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E2" w:rsidRDefault="009F03E2" w:rsidP="006C1D2D">
      <w:pPr>
        <w:pStyle w:val="Cytat"/>
      </w:pPr>
    </w:p>
    <w:p w:rsidR="000F5059" w:rsidRPr="000F5059" w:rsidRDefault="000F5059" w:rsidP="000F5059">
      <w:pPr>
        <w:jc w:val="center"/>
        <w:rPr>
          <w:rFonts w:ascii="Times New Roman" w:hAnsi="Times New Roman" w:cs="Times New Roman"/>
          <w:b/>
          <w:bCs/>
          <w:sz w:val="24"/>
          <w:szCs w:val="24"/>
        </w:rPr>
      </w:pPr>
      <w:r w:rsidRPr="000F5059">
        <w:rPr>
          <w:rFonts w:ascii="Times New Roman" w:hAnsi="Times New Roman" w:cs="Times New Roman"/>
          <w:b/>
          <w:bCs/>
          <w:sz w:val="24"/>
          <w:szCs w:val="24"/>
        </w:rPr>
        <w:t xml:space="preserve">Muzeum Budownictwa Ludowego - Park Etnograficzny w Olsztynku poszukuje  pracownika na stanowisko </w:t>
      </w:r>
      <w:r w:rsidR="00507A7F">
        <w:rPr>
          <w:rFonts w:ascii="Times New Roman" w:hAnsi="Times New Roman" w:cs="Times New Roman"/>
          <w:b/>
          <w:bCs/>
          <w:sz w:val="24"/>
          <w:szCs w:val="24"/>
        </w:rPr>
        <w:t>–</w:t>
      </w:r>
      <w:r w:rsidR="006C1D2D">
        <w:rPr>
          <w:rFonts w:ascii="Times New Roman" w:hAnsi="Times New Roman" w:cs="Times New Roman"/>
          <w:b/>
          <w:bCs/>
          <w:sz w:val="24"/>
          <w:szCs w:val="24"/>
        </w:rPr>
        <w:t xml:space="preserve"> </w:t>
      </w:r>
      <w:r w:rsidR="00507A7F">
        <w:rPr>
          <w:rFonts w:ascii="Times New Roman" w:hAnsi="Times New Roman" w:cs="Times New Roman"/>
          <w:b/>
          <w:bCs/>
          <w:sz w:val="24"/>
          <w:szCs w:val="24"/>
        </w:rPr>
        <w:t>pracownik gospodarczy - rolnik</w:t>
      </w:r>
    </w:p>
    <w:p w:rsidR="000F5059" w:rsidRPr="000F5059" w:rsidRDefault="000F5059" w:rsidP="000F5059">
      <w:pPr>
        <w:ind w:left="60"/>
        <w:jc w:val="center"/>
        <w:rPr>
          <w:rFonts w:ascii="Times New Roman" w:hAnsi="Times New Roman" w:cs="Times New Roman"/>
          <w:sz w:val="24"/>
          <w:szCs w:val="24"/>
        </w:rPr>
      </w:pPr>
    </w:p>
    <w:p w:rsidR="000F5059" w:rsidRPr="000F5059" w:rsidRDefault="000F5059" w:rsidP="000F5059">
      <w:pPr>
        <w:ind w:left="60"/>
        <w:jc w:val="center"/>
        <w:rPr>
          <w:rFonts w:ascii="Times New Roman" w:hAnsi="Times New Roman" w:cs="Times New Roman"/>
          <w:sz w:val="24"/>
          <w:szCs w:val="24"/>
        </w:rPr>
      </w:pPr>
    </w:p>
    <w:p w:rsidR="000F5059" w:rsidRPr="000F5059" w:rsidRDefault="000F5059" w:rsidP="000F5059">
      <w:pPr>
        <w:pStyle w:val="NormalnyWeb"/>
        <w:shd w:val="clear" w:color="auto" w:fill="FFFFFF"/>
        <w:spacing w:before="0" w:beforeAutospacing="0" w:after="0" w:afterAutospacing="0"/>
        <w:jc w:val="both"/>
        <w:rPr>
          <w:rStyle w:val="Pogrubienie"/>
          <w:color w:val="000000"/>
          <w:bdr w:val="none" w:sz="0" w:space="0" w:color="auto" w:frame="1"/>
        </w:rPr>
      </w:pPr>
      <w:r w:rsidRPr="000F5059">
        <w:rPr>
          <w:rStyle w:val="Pogrubienie"/>
          <w:color w:val="000000"/>
          <w:bdr w:val="none" w:sz="0" w:space="0" w:color="auto" w:frame="1"/>
        </w:rPr>
        <w:t>Opis stanowiska:</w:t>
      </w:r>
    </w:p>
    <w:p w:rsidR="00507A7F" w:rsidRPr="00507A7F" w:rsidRDefault="00507A7F" w:rsidP="00507A7F">
      <w:pPr>
        <w:pStyle w:val="NormalnyWeb"/>
        <w:numPr>
          <w:ilvl w:val="0"/>
          <w:numId w:val="19"/>
        </w:numPr>
        <w:shd w:val="clear" w:color="auto" w:fill="FFFFFF"/>
        <w:spacing w:before="0" w:beforeAutospacing="0" w:after="0" w:afterAutospacing="0"/>
        <w:jc w:val="both"/>
        <w:rPr>
          <w:b/>
          <w:bCs/>
          <w:color w:val="000000"/>
          <w:bdr w:val="none" w:sz="0" w:space="0" w:color="auto" w:frame="1"/>
        </w:rPr>
      </w:pPr>
      <w:r w:rsidRPr="00507A7F">
        <w:t>Obsługa zwierząt gospodarskich: koni, krów, kóz, owiec, drobiu</w:t>
      </w:r>
      <w:r>
        <w:t>.</w:t>
      </w:r>
      <w:r w:rsidRPr="00507A7F">
        <w:t xml:space="preserve"> </w:t>
      </w:r>
    </w:p>
    <w:p w:rsidR="00507A7F" w:rsidRPr="00507A7F" w:rsidRDefault="00507A7F" w:rsidP="00507A7F">
      <w:pPr>
        <w:pStyle w:val="NormalnyWeb"/>
        <w:numPr>
          <w:ilvl w:val="0"/>
          <w:numId w:val="19"/>
        </w:numPr>
        <w:shd w:val="clear" w:color="auto" w:fill="FFFFFF"/>
        <w:spacing w:before="0" w:beforeAutospacing="0" w:after="0" w:afterAutospacing="0"/>
        <w:jc w:val="both"/>
        <w:rPr>
          <w:b/>
          <w:bCs/>
          <w:color w:val="000000"/>
          <w:bdr w:val="none" w:sz="0" w:space="0" w:color="auto" w:frame="1"/>
        </w:rPr>
      </w:pPr>
      <w:r w:rsidRPr="00507A7F">
        <w:t>Sprawowanie opieki nad inwentarzem żywym, dbałość o jego dobrostan</w:t>
      </w:r>
      <w:r>
        <w:t>.</w:t>
      </w:r>
      <w:r w:rsidRPr="00507A7F">
        <w:t xml:space="preserve"> </w:t>
      </w:r>
    </w:p>
    <w:p w:rsidR="00507A7F" w:rsidRPr="00507A7F" w:rsidRDefault="00507A7F" w:rsidP="00507A7F">
      <w:pPr>
        <w:pStyle w:val="NormalnyWeb"/>
        <w:numPr>
          <w:ilvl w:val="0"/>
          <w:numId w:val="19"/>
        </w:numPr>
        <w:shd w:val="clear" w:color="auto" w:fill="FFFFFF"/>
        <w:spacing w:before="0" w:beforeAutospacing="0" w:after="0" w:afterAutospacing="0"/>
        <w:jc w:val="both"/>
        <w:rPr>
          <w:b/>
          <w:bCs/>
          <w:color w:val="000000"/>
          <w:bdr w:val="none" w:sz="0" w:space="0" w:color="auto" w:frame="1"/>
        </w:rPr>
      </w:pPr>
      <w:r>
        <w:t>U</w:t>
      </w:r>
      <w:r w:rsidRPr="00507A7F">
        <w:t>trzymywanie porządku w budynkach gospodarskich i zagrodach</w:t>
      </w:r>
      <w:r>
        <w:t>.</w:t>
      </w:r>
      <w:r w:rsidRPr="00507A7F">
        <w:t xml:space="preserve"> </w:t>
      </w:r>
    </w:p>
    <w:p w:rsidR="00507A7F" w:rsidRPr="00507A7F" w:rsidRDefault="00507A7F" w:rsidP="00507A7F">
      <w:pPr>
        <w:pStyle w:val="NormalnyWeb"/>
        <w:numPr>
          <w:ilvl w:val="0"/>
          <w:numId w:val="19"/>
        </w:numPr>
        <w:shd w:val="clear" w:color="auto" w:fill="FFFFFF"/>
        <w:spacing w:before="0" w:beforeAutospacing="0" w:after="0" w:afterAutospacing="0"/>
        <w:jc w:val="both"/>
        <w:rPr>
          <w:b/>
          <w:bCs/>
          <w:color w:val="000000"/>
          <w:bdr w:val="none" w:sz="0" w:space="0" w:color="auto" w:frame="1"/>
        </w:rPr>
      </w:pPr>
      <w:r>
        <w:t>U</w:t>
      </w:r>
      <w:r w:rsidRPr="00507A7F">
        <w:t>dział w pracach polowych i zbi</w:t>
      </w:r>
      <w:r w:rsidR="00620F4B">
        <w:t>o</w:t>
      </w:r>
      <w:r w:rsidRPr="00507A7F">
        <w:t>rze plonów</w:t>
      </w:r>
      <w:r>
        <w:t>.</w:t>
      </w:r>
      <w:r w:rsidRPr="00507A7F">
        <w:t xml:space="preserve"> </w:t>
      </w:r>
    </w:p>
    <w:p w:rsidR="00507A7F" w:rsidRPr="00507A7F" w:rsidRDefault="00507A7F" w:rsidP="00507A7F">
      <w:pPr>
        <w:pStyle w:val="NormalnyWeb"/>
        <w:numPr>
          <w:ilvl w:val="0"/>
          <w:numId w:val="19"/>
        </w:numPr>
        <w:shd w:val="clear" w:color="auto" w:fill="FFFFFF"/>
        <w:spacing w:before="0" w:beforeAutospacing="0" w:after="0" w:afterAutospacing="0"/>
        <w:jc w:val="both"/>
        <w:rPr>
          <w:b/>
          <w:bCs/>
          <w:color w:val="000000"/>
          <w:bdr w:val="none" w:sz="0" w:space="0" w:color="auto" w:frame="1"/>
        </w:rPr>
      </w:pPr>
      <w:r>
        <w:t>P</w:t>
      </w:r>
      <w:r w:rsidRPr="00507A7F">
        <w:t>race związane z pielęgnacja pastwisk, łąk kośnych i pól uprawnych</w:t>
      </w:r>
      <w:r>
        <w:t>.</w:t>
      </w:r>
    </w:p>
    <w:p w:rsidR="00507A7F" w:rsidRDefault="00507A7F" w:rsidP="00507A7F">
      <w:pPr>
        <w:pStyle w:val="NormalnyWeb"/>
        <w:numPr>
          <w:ilvl w:val="0"/>
          <w:numId w:val="19"/>
        </w:numPr>
        <w:shd w:val="clear" w:color="auto" w:fill="FFFFFF"/>
        <w:spacing w:before="0" w:beforeAutospacing="0" w:after="0" w:afterAutospacing="0"/>
        <w:jc w:val="both"/>
        <w:rPr>
          <w:rStyle w:val="Pogrubienie"/>
          <w:color w:val="000000"/>
          <w:bdr w:val="none" w:sz="0" w:space="0" w:color="auto" w:frame="1"/>
        </w:rPr>
      </w:pPr>
      <w:r>
        <w:t>D</w:t>
      </w:r>
      <w:r w:rsidRPr="00507A7F">
        <w:t>robne prace remontowe w zagrodach i budynkach gospodarczych</w:t>
      </w:r>
      <w:r>
        <w:rPr>
          <w:sz w:val="20"/>
          <w:szCs w:val="20"/>
        </w:rPr>
        <w:t>.</w:t>
      </w:r>
    </w:p>
    <w:p w:rsidR="00507A7F" w:rsidRDefault="00507A7F" w:rsidP="000F5059">
      <w:pPr>
        <w:pStyle w:val="NormalnyWeb"/>
        <w:shd w:val="clear" w:color="auto" w:fill="FFFFFF"/>
        <w:spacing w:before="0" w:beforeAutospacing="0" w:after="0" w:afterAutospacing="0"/>
        <w:jc w:val="both"/>
        <w:rPr>
          <w:rStyle w:val="Pogrubienie"/>
          <w:color w:val="000000"/>
          <w:bdr w:val="none" w:sz="0" w:space="0" w:color="auto" w:frame="1"/>
        </w:rPr>
      </w:pPr>
    </w:p>
    <w:p w:rsidR="000F5059" w:rsidRDefault="000F5059" w:rsidP="000F5059">
      <w:pPr>
        <w:pStyle w:val="NormalnyWeb"/>
        <w:shd w:val="clear" w:color="auto" w:fill="FFFFFF"/>
        <w:spacing w:before="0" w:beforeAutospacing="0" w:after="0" w:afterAutospacing="0"/>
        <w:jc w:val="both"/>
      </w:pPr>
      <w:r w:rsidRPr="000F5059">
        <w:rPr>
          <w:rStyle w:val="Pogrubienie"/>
          <w:color w:val="000000"/>
          <w:bdr w:val="none" w:sz="0" w:space="0" w:color="auto" w:frame="1"/>
        </w:rPr>
        <w:t>Oczekiwania wobec kandydatów</w:t>
      </w:r>
      <w:r w:rsidRPr="000F5059">
        <w:t>:</w:t>
      </w:r>
    </w:p>
    <w:p w:rsidR="006C1D2D" w:rsidRDefault="006C1D2D" w:rsidP="00B507EE">
      <w:pPr>
        <w:pStyle w:val="NormalnyWeb"/>
        <w:numPr>
          <w:ilvl w:val="0"/>
          <w:numId w:val="3"/>
        </w:numPr>
        <w:shd w:val="clear" w:color="auto" w:fill="FFFFFF"/>
        <w:spacing w:before="0" w:beforeAutospacing="0" w:after="0" w:afterAutospacing="0"/>
        <w:rPr>
          <w:color w:val="000000"/>
        </w:rPr>
      </w:pPr>
      <w:r>
        <w:rPr>
          <w:color w:val="000000"/>
        </w:rPr>
        <w:t xml:space="preserve">wykształcenie </w:t>
      </w:r>
      <w:r w:rsidR="00507A7F">
        <w:rPr>
          <w:color w:val="000000"/>
        </w:rPr>
        <w:t>średnie zawodowe</w:t>
      </w:r>
    </w:p>
    <w:p w:rsidR="00507A7F" w:rsidRPr="000F5059" w:rsidRDefault="00507A7F" w:rsidP="00B507EE">
      <w:pPr>
        <w:pStyle w:val="NormalnyWeb"/>
        <w:numPr>
          <w:ilvl w:val="0"/>
          <w:numId w:val="3"/>
        </w:numPr>
        <w:shd w:val="clear" w:color="auto" w:fill="FFFFFF"/>
        <w:spacing w:before="0" w:beforeAutospacing="0" w:after="0" w:afterAutospacing="0"/>
        <w:rPr>
          <w:color w:val="000000"/>
        </w:rPr>
      </w:pPr>
      <w:r>
        <w:rPr>
          <w:color w:val="000000"/>
        </w:rPr>
        <w:t>prawo jazdy na ciągnik rolniczy – wymaganie konieczne</w:t>
      </w:r>
    </w:p>
    <w:p w:rsidR="000F5059" w:rsidRDefault="006C1D2D" w:rsidP="00B507EE">
      <w:pPr>
        <w:numPr>
          <w:ilvl w:val="0"/>
          <w:numId w:val="3"/>
        </w:numPr>
        <w:spacing w:after="0"/>
        <w:contextualSpacing w:val="0"/>
        <w:jc w:val="left"/>
        <w:rPr>
          <w:rFonts w:ascii="Times New Roman" w:hAnsi="Times New Roman" w:cs="Times New Roman"/>
          <w:sz w:val="24"/>
          <w:szCs w:val="24"/>
        </w:rPr>
      </w:pPr>
      <w:r>
        <w:rPr>
          <w:rFonts w:ascii="Times New Roman" w:hAnsi="Times New Roman" w:cs="Times New Roman"/>
          <w:sz w:val="24"/>
          <w:szCs w:val="24"/>
        </w:rPr>
        <w:t>d</w:t>
      </w:r>
      <w:r w:rsidR="000F5059" w:rsidRPr="000F5059">
        <w:rPr>
          <w:rFonts w:ascii="Times New Roman" w:hAnsi="Times New Roman" w:cs="Times New Roman"/>
          <w:sz w:val="24"/>
          <w:szCs w:val="24"/>
        </w:rPr>
        <w:t>oświadczenie w pracy na podobnym stanowisku</w:t>
      </w:r>
      <w:r w:rsidR="00507A7F">
        <w:rPr>
          <w:rFonts w:ascii="Times New Roman" w:hAnsi="Times New Roman" w:cs="Times New Roman"/>
          <w:sz w:val="24"/>
          <w:szCs w:val="24"/>
        </w:rPr>
        <w:t xml:space="preserve"> mile widziane</w:t>
      </w:r>
    </w:p>
    <w:p w:rsidR="00E04EA0" w:rsidRDefault="00E04EA0" w:rsidP="00B507EE">
      <w:pPr>
        <w:spacing w:after="0"/>
        <w:contextualSpacing w:val="0"/>
        <w:jc w:val="left"/>
        <w:rPr>
          <w:rFonts w:ascii="Times New Roman" w:hAnsi="Times New Roman" w:cs="Times New Roman"/>
          <w:sz w:val="24"/>
          <w:szCs w:val="24"/>
        </w:rPr>
      </w:pPr>
    </w:p>
    <w:p w:rsidR="00E04EA0" w:rsidRPr="009A22A2" w:rsidRDefault="00E04EA0" w:rsidP="00B507EE">
      <w:pPr>
        <w:spacing w:before="100" w:beforeAutospacing="1" w:after="100" w:afterAutospacing="1"/>
        <w:jc w:val="left"/>
        <w:rPr>
          <w:rFonts w:ascii="Times New Roman" w:eastAsia="Times New Roman" w:hAnsi="Times New Roman" w:cs="Times New Roman"/>
          <w:b/>
          <w:bCs/>
          <w:sz w:val="24"/>
          <w:szCs w:val="24"/>
          <w:lang w:eastAsia="pl-PL"/>
        </w:rPr>
      </w:pPr>
      <w:r w:rsidRPr="009A22A2">
        <w:rPr>
          <w:rFonts w:ascii="Times New Roman" w:eastAsia="Times New Roman" w:hAnsi="Times New Roman" w:cs="Times New Roman"/>
          <w:b/>
          <w:bCs/>
          <w:sz w:val="24"/>
          <w:szCs w:val="24"/>
          <w:lang w:eastAsia="pl-PL"/>
        </w:rPr>
        <w:t>Warunki pracy:</w:t>
      </w:r>
    </w:p>
    <w:p w:rsidR="00E04EA0" w:rsidRPr="008456FD" w:rsidRDefault="00E04EA0" w:rsidP="00B507EE">
      <w:pPr>
        <w:pStyle w:val="Akapitzlist"/>
        <w:numPr>
          <w:ilvl w:val="0"/>
          <w:numId w:val="14"/>
        </w:numPr>
        <w:suppressAutoHyphens/>
        <w:autoSpaceDN w:val="0"/>
        <w:spacing w:before="100" w:beforeAutospacing="1" w:after="100" w:afterAutospacing="1"/>
        <w:contextualSpacing w:val="0"/>
        <w:jc w:val="left"/>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8456FD">
        <w:rPr>
          <w:rFonts w:ascii="Times New Roman" w:eastAsia="Times New Roman" w:hAnsi="Times New Roman" w:cs="Times New Roman"/>
          <w:sz w:val="24"/>
          <w:szCs w:val="24"/>
          <w:lang w:eastAsia="pl-PL"/>
        </w:rPr>
        <w:t>mowa o</w:t>
      </w:r>
      <w:r>
        <w:rPr>
          <w:rFonts w:ascii="Times New Roman" w:eastAsia="Times New Roman" w:hAnsi="Times New Roman" w:cs="Times New Roman"/>
          <w:sz w:val="24"/>
          <w:szCs w:val="24"/>
          <w:lang w:eastAsia="pl-PL"/>
        </w:rPr>
        <w:t xml:space="preserve"> pracę w pełnym wymiarze godzin.</w:t>
      </w:r>
    </w:p>
    <w:p w:rsidR="00E04EA0" w:rsidRPr="007561AE" w:rsidRDefault="00E04EA0" w:rsidP="00B507EE">
      <w:pPr>
        <w:pStyle w:val="Akapitzlist"/>
        <w:numPr>
          <w:ilvl w:val="0"/>
          <w:numId w:val="14"/>
        </w:numPr>
        <w:suppressAutoHyphens/>
        <w:autoSpaceDN w:val="0"/>
        <w:spacing w:before="100" w:beforeAutospacing="1" w:after="100" w:afterAutospacing="1"/>
        <w:contextualSpacing w:val="0"/>
        <w:jc w:val="left"/>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Pr="008456FD">
        <w:rPr>
          <w:rFonts w:ascii="Times New Roman" w:eastAsia="Times New Roman" w:hAnsi="Times New Roman" w:cs="Times New Roman"/>
          <w:sz w:val="24"/>
          <w:szCs w:val="24"/>
          <w:lang w:eastAsia="pl-PL"/>
        </w:rPr>
        <w:t xml:space="preserve">iejsce pracy – Muzeum Budownictwa Ludowego– Park Etnograficzny </w:t>
      </w:r>
      <w:r w:rsidR="00620F4B">
        <w:rPr>
          <w:rFonts w:ascii="Times New Roman" w:eastAsia="Times New Roman" w:hAnsi="Times New Roman" w:cs="Times New Roman"/>
          <w:sz w:val="24"/>
          <w:szCs w:val="24"/>
          <w:lang w:eastAsia="pl-PL"/>
        </w:rPr>
        <w:t xml:space="preserve">                                </w:t>
      </w:r>
      <w:bookmarkStart w:id="0" w:name="_GoBack"/>
      <w:bookmarkEnd w:id="0"/>
      <w:r w:rsidRPr="008456FD">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O</w:t>
      </w:r>
      <w:r w:rsidRPr="008456FD">
        <w:rPr>
          <w:rFonts w:ascii="Times New Roman" w:eastAsia="Times New Roman" w:hAnsi="Times New Roman" w:cs="Times New Roman"/>
          <w:sz w:val="24"/>
          <w:szCs w:val="24"/>
          <w:lang w:eastAsia="pl-PL"/>
        </w:rPr>
        <w:t>lsztynku</w:t>
      </w:r>
      <w:r>
        <w:rPr>
          <w:rFonts w:ascii="Times New Roman" w:eastAsia="Times New Roman" w:hAnsi="Times New Roman" w:cs="Times New Roman"/>
          <w:sz w:val="24"/>
          <w:szCs w:val="24"/>
          <w:lang w:eastAsia="pl-PL"/>
        </w:rPr>
        <w:t>.</w:t>
      </w:r>
    </w:p>
    <w:p w:rsidR="00E04EA0" w:rsidRPr="009A22A2" w:rsidRDefault="00E04EA0" w:rsidP="00E04EA0">
      <w:pPr>
        <w:pStyle w:val="NormalnyWeb"/>
      </w:pPr>
      <w:r w:rsidRPr="009A22A2">
        <w:rPr>
          <w:rStyle w:val="Pogrubienie"/>
        </w:rPr>
        <w:t>4. Wymagane dokumenty:</w:t>
      </w:r>
    </w:p>
    <w:p w:rsidR="00E04EA0" w:rsidRPr="008456FD" w:rsidRDefault="00E04EA0" w:rsidP="00B507EE">
      <w:pPr>
        <w:pStyle w:val="Akapitzlist"/>
        <w:numPr>
          <w:ilvl w:val="0"/>
          <w:numId w:val="15"/>
        </w:numPr>
        <w:suppressAutoHyphens/>
        <w:autoSpaceDN w:val="0"/>
        <w:spacing w:before="100" w:beforeAutospacing="1" w:after="100" w:afterAutospacing="1"/>
        <w:contextualSpacing w:val="0"/>
        <w:jc w:val="left"/>
        <w:textAlignment w:val="baseline"/>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CV,</w:t>
      </w:r>
    </w:p>
    <w:p w:rsidR="00E04EA0" w:rsidRPr="00785531" w:rsidRDefault="00E04EA0" w:rsidP="00B507EE">
      <w:pPr>
        <w:pStyle w:val="Akapitzlist"/>
        <w:numPr>
          <w:ilvl w:val="0"/>
          <w:numId w:val="15"/>
        </w:numPr>
        <w:suppressAutoHyphens/>
        <w:autoSpaceDN w:val="0"/>
        <w:spacing w:before="100" w:beforeAutospacing="1" w:after="100" w:afterAutospacing="1"/>
        <w:contextualSpacing w:val="0"/>
        <w:jc w:val="left"/>
        <w:textAlignment w:val="baseline"/>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list motywacyjny,</w:t>
      </w:r>
    </w:p>
    <w:p w:rsidR="00E04EA0" w:rsidRDefault="00E04EA0" w:rsidP="00B507EE">
      <w:pPr>
        <w:pStyle w:val="Akapitzlist"/>
        <w:numPr>
          <w:ilvl w:val="0"/>
          <w:numId w:val="15"/>
        </w:numPr>
        <w:suppressAutoHyphens/>
        <w:autoSpaceDN w:val="0"/>
        <w:spacing w:before="100" w:beforeAutospacing="1" w:after="100" w:afterAutospacing="1"/>
        <w:contextualSpacing w:val="0"/>
        <w:jc w:val="left"/>
        <w:textAlignment w:val="baseline"/>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 xml:space="preserve">oświadczenie zawierające zgodę na przetwarzanie danych osobowych zawartych </w:t>
      </w:r>
      <w:r w:rsidRPr="008456FD">
        <w:rPr>
          <w:rFonts w:ascii="Times New Roman" w:eastAsia="Times New Roman" w:hAnsi="Times New Roman" w:cs="Times New Roman"/>
          <w:sz w:val="24"/>
          <w:szCs w:val="24"/>
          <w:lang w:eastAsia="pl-PL"/>
        </w:rPr>
        <w:br/>
        <w:t>w złożonych dokumentach dla potrzeb niezbędnych do realizacji procesów rekrutacji prowadzonych przez Muzeum Budownictwa Ludowego – Park Etnograficzny  w Olsztynku, ul. Leśna 23, zgodnie z Ustawą z dnia 10 maja 2018 r. o ochronie danych osobowych; tekst jednolity: Dz.U. z 2018 r., poz. 1000).</w:t>
      </w:r>
    </w:p>
    <w:p w:rsidR="00E04EA0" w:rsidRPr="009A22A2" w:rsidRDefault="00E04EA0" w:rsidP="00E04EA0">
      <w:pPr>
        <w:spacing w:before="100" w:beforeAutospacing="1" w:after="100" w:afterAutospacing="1"/>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 xml:space="preserve">Wymagane dokumenty należy składać w </w:t>
      </w:r>
      <w:r>
        <w:rPr>
          <w:rFonts w:ascii="Times New Roman" w:eastAsia="Times New Roman" w:hAnsi="Times New Roman" w:cs="Times New Roman"/>
          <w:sz w:val="24"/>
          <w:szCs w:val="24"/>
          <w:lang w:eastAsia="pl-PL"/>
        </w:rPr>
        <w:t>sekretariacie</w:t>
      </w:r>
      <w:r w:rsidRPr="009A22A2">
        <w:rPr>
          <w:rFonts w:ascii="Times New Roman" w:eastAsia="Times New Roman" w:hAnsi="Times New Roman" w:cs="Times New Roman"/>
          <w:sz w:val="24"/>
          <w:szCs w:val="24"/>
          <w:lang w:eastAsia="pl-PL"/>
        </w:rPr>
        <w:t xml:space="preserve"> Muzeum</w:t>
      </w:r>
      <w:r>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11-015 Olsztynek</w:t>
      </w:r>
      <w:r>
        <w:rPr>
          <w:rFonts w:ascii="Times New Roman" w:eastAsia="Times New Roman" w:hAnsi="Times New Roman" w:cs="Times New Roman"/>
          <w:sz w:val="24"/>
          <w:szCs w:val="24"/>
          <w:lang w:eastAsia="pl-PL"/>
        </w:rPr>
        <w:t>,</w:t>
      </w:r>
      <w:r w:rsidRPr="009A22A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A22A2">
        <w:rPr>
          <w:rFonts w:ascii="Times New Roman" w:eastAsia="Times New Roman" w:hAnsi="Times New Roman" w:cs="Times New Roman"/>
          <w:sz w:val="24"/>
          <w:szCs w:val="24"/>
          <w:lang w:eastAsia="pl-PL"/>
        </w:rPr>
        <w:t xml:space="preserve">ul. Leśna 23, </w:t>
      </w:r>
      <w:r>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przesłać pocztą lub drogą elektroniczną na adres: </w:t>
      </w:r>
      <w:hyperlink r:id="rId9" w:history="1">
        <w:r w:rsidRPr="009A22A2">
          <w:rPr>
            <w:rStyle w:val="Hipercze"/>
            <w:rFonts w:ascii="Times New Roman" w:hAnsi="Times New Roman" w:cs="Times New Roman"/>
            <w:sz w:val="24"/>
            <w:szCs w:val="24"/>
          </w:rPr>
          <w:t>sekretariat@muzeumolsztynek.com.pl</w:t>
        </w:r>
      </w:hyperlink>
      <w:r>
        <w:rPr>
          <w:rFonts w:ascii="Times New Roman" w:eastAsia="Times New Roman" w:hAnsi="Times New Roman" w:cs="Times New Roman"/>
          <w:sz w:val="24"/>
          <w:szCs w:val="24"/>
          <w:lang w:eastAsia="pl-PL"/>
        </w:rPr>
        <w:t>.</w:t>
      </w:r>
    </w:p>
    <w:p w:rsidR="00E04EA0" w:rsidRDefault="00E04EA0" w:rsidP="00E04EA0">
      <w:pPr>
        <w:spacing w:before="100" w:beforeAutospacing="1" w:after="100" w:afterAutospacing="1"/>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Informujemy, że odpowiadamy tylko na wybrane oferty i nie zwracamy przesłanych dokumentów.</w:t>
      </w:r>
    </w:p>
    <w:p w:rsidR="00E04EA0" w:rsidRDefault="00E04EA0" w:rsidP="00E04EA0">
      <w:pPr>
        <w:spacing w:before="100" w:beforeAutospacing="1" w:after="100" w:afterAutospacing="1"/>
        <w:rPr>
          <w:rFonts w:ascii="Times New Roman" w:eastAsia="Times New Roman" w:hAnsi="Times New Roman" w:cs="Times New Roman"/>
          <w:sz w:val="24"/>
          <w:szCs w:val="24"/>
          <w:lang w:eastAsia="pl-PL"/>
        </w:rPr>
      </w:pPr>
    </w:p>
    <w:p w:rsidR="009A2380" w:rsidRPr="009A22A2" w:rsidRDefault="009A2380" w:rsidP="00E04EA0">
      <w:pPr>
        <w:spacing w:before="100" w:beforeAutospacing="1" w:after="100" w:afterAutospacing="1"/>
        <w:rPr>
          <w:rFonts w:ascii="Times New Roman" w:eastAsia="Times New Roman" w:hAnsi="Times New Roman" w:cs="Times New Roman"/>
          <w:sz w:val="24"/>
          <w:szCs w:val="24"/>
          <w:lang w:eastAsia="pl-PL"/>
        </w:rPr>
      </w:pPr>
    </w:p>
    <w:p w:rsidR="00E04EA0" w:rsidRDefault="00E04EA0" w:rsidP="00E04EA0">
      <w:pPr>
        <w:rPr>
          <w:rFonts w:ascii="Times New Roman" w:hAnsi="Times New Roman" w:cs="Times New Roman"/>
          <w:sz w:val="24"/>
          <w:szCs w:val="24"/>
        </w:rPr>
      </w:pPr>
      <w:r>
        <w:rPr>
          <w:rFonts w:ascii="Times New Roman" w:hAnsi="Times New Roman" w:cs="Times New Roman"/>
          <w:sz w:val="24"/>
          <w:szCs w:val="24"/>
        </w:rPr>
        <w:t xml:space="preserve">Klauzula </w:t>
      </w:r>
      <w:r w:rsidRPr="008456FD">
        <w:rPr>
          <w:rFonts w:ascii="Times New Roman" w:hAnsi="Times New Roman" w:cs="Times New Roman"/>
          <w:sz w:val="24"/>
          <w:szCs w:val="24"/>
        </w:rPr>
        <w:t>informacyjna:</w:t>
      </w:r>
    </w:p>
    <w:p w:rsidR="00E04EA0" w:rsidRPr="008456FD" w:rsidRDefault="00E04EA0" w:rsidP="00E04EA0">
      <w:pPr>
        <w:pStyle w:val="Akapitzlist"/>
        <w:numPr>
          <w:ilvl w:val="0"/>
          <w:numId w:val="17"/>
        </w:numPr>
        <w:suppressAutoHyphens/>
        <w:autoSpaceDN w:val="0"/>
        <w:spacing w:after="200" w:line="276" w:lineRule="auto"/>
        <w:contextualSpacing w:val="0"/>
        <w:textAlignment w:val="baseline"/>
        <w:rPr>
          <w:rFonts w:ascii="Times New Roman" w:hAnsi="Times New Roman" w:cs="Times New Roman"/>
          <w:sz w:val="24"/>
          <w:szCs w:val="24"/>
        </w:rPr>
      </w:pPr>
      <w:r w:rsidRPr="008456FD">
        <w:rPr>
          <w:rFonts w:ascii="Times New Roman" w:hAnsi="Times New Roman" w:cs="Times New Roman"/>
          <w:sz w:val="24"/>
          <w:szCs w:val="24"/>
        </w:rPr>
        <w:t>Przesyłając dokumenty wymagane w zgłoszeniu zgadzasz się na przetwarzanie przez Muzeum Budownictwa Ludowego – Park Etnograficzny w Olsztynku Twoich danych osobowych zawartych w zgłoszeniu rekrutacyjnym w celu prowadzenia rekrutacji na stanowisko wskazane w ogłoszeniu.</w:t>
      </w:r>
    </w:p>
    <w:p w:rsidR="00E04EA0" w:rsidRPr="00DF588D" w:rsidRDefault="00E04EA0" w:rsidP="00E04EA0">
      <w:pPr>
        <w:pStyle w:val="Akapitzlist"/>
        <w:numPr>
          <w:ilvl w:val="0"/>
          <w:numId w:val="16"/>
        </w:numPr>
        <w:suppressAutoHyphens/>
        <w:autoSpaceDN w:val="0"/>
        <w:spacing w:after="200" w:line="276" w:lineRule="auto"/>
        <w:contextualSpacing w:val="0"/>
        <w:textAlignment w:val="baseline"/>
        <w:rPr>
          <w:rFonts w:ascii="Times New Roman" w:hAnsi="Times New Roman" w:cs="Times New Roman"/>
          <w:sz w:val="24"/>
          <w:szCs w:val="24"/>
        </w:rPr>
      </w:pPr>
      <w:r w:rsidRPr="008456FD">
        <w:rPr>
          <w:rFonts w:ascii="Times New Roman" w:hAnsi="Times New Roman" w:cs="Times New Roman"/>
          <w:sz w:val="24"/>
          <w:szCs w:val="24"/>
        </w:rPr>
        <w:t xml:space="preserve">W każdym czasie możesz cofnąć zgodę, kontaktując się z nami pod adresem: </w:t>
      </w:r>
      <w:hyperlink r:id="rId10" w:history="1">
        <w:r w:rsidRPr="009A22A2">
          <w:rPr>
            <w:rStyle w:val="Hipercze"/>
            <w:rFonts w:ascii="Times New Roman" w:hAnsi="Times New Roman" w:cs="Times New Roman"/>
            <w:sz w:val="24"/>
            <w:szCs w:val="24"/>
          </w:rPr>
          <w:t>sekretariat@muzeumolsztynek.com.pl</w:t>
        </w:r>
      </w:hyperlink>
      <w:r w:rsidRPr="009A22A2">
        <w:rPr>
          <w:rFonts w:ascii="Times New Roman" w:hAnsi="Times New Roman" w:cs="Times New Roman"/>
          <w:sz w:val="24"/>
          <w:szCs w:val="24"/>
        </w:rPr>
        <w:t xml:space="preserve"> </w:t>
      </w:r>
      <w:r w:rsidRPr="009A22A2">
        <w:rPr>
          <w:rFonts w:ascii="Times New Roman" w:eastAsia="Times New Roman" w:hAnsi="Times New Roman" w:cs="Times New Roman"/>
          <w:sz w:val="24"/>
          <w:szCs w:val="24"/>
          <w:lang w:eastAsia="pl-PL"/>
        </w:rPr>
        <w:t xml:space="preserve"> </w:t>
      </w:r>
      <w:r w:rsidRPr="008456FD">
        <w:rPr>
          <w:rFonts w:ascii="Times New Roman" w:hAnsi="Times New Roman" w:cs="Times New Roman"/>
          <w:sz w:val="24"/>
          <w:szCs w:val="24"/>
        </w:rPr>
        <w:t xml:space="preserve">lub </w:t>
      </w:r>
      <w:r w:rsidRPr="009A22A2">
        <w:rPr>
          <w:rFonts w:ascii="Times New Roman" w:eastAsia="Times New Roman" w:hAnsi="Times New Roman" w:cs="Times New Roman"/>
          <w:sz w:val="24"/>
          <w:szCs w:val="24"/>
          <w:lang w:eastAsia="pl-PL"/>
        </w:rPr>
        <w:t xml:space="preserve">Muzeum Budownictwa Ludowego – Park Etnograficzny w Olsztynku ul. Leśna 23, 11-015 Olsztynek </w:t>
      </w:r>
    </w:p>
    <w:p w:rsidR="00E04EA0" w:rsidRDefault="00E04EA0" w:rsidP="00E04EA0">
      <w:pPr>
        <w:pStyle w:val="Akapitzlist"/>
        <w:numPr>
          <w:ilvl w:val="0"/>
          <w:numId w:val="16"/>
        </w:numPr>
        <w:suppressAutoHyphens/>
        <w:autoSpaceDN w:val="0"/>
        <w:spacing w:after="200" w:line="276" w:lineRule="auto"/>
        <w:contextualSpacing w:val="0"/>
        <w:textAlignment w:val="baseline"/>
        <w:rPr>
          <w:rFonts w:ascii="Times New Roman" w:hAnsi="Times New Roman" w:cs="Times New Roman"/>
          <w:sz w:val="24"/>
          <w:szCs w:val="24"/>
        </w:rPr>
      </w:pPr>
      <w:r w:rsidRPr="008456FD">
        <w:rPr>
          <w:rFonts w:ascii="Times New Roman" w:hAnsi="Times New Roman" w:cs="Times New Roman"/>
          <w:sz w:val="24"/>
          <w:szCs w:val="24"/>
        </w:rPr>
        <w:lastRenderedPageBreak/>
        <w:t>Twoje dane osobowe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w:t>
      </w:r>
      <w:r>
        <w:rPr>
          <w:rFonts w:ascii="Times New Roman" w:hAnsi="Times New Roman" w:cs="Times New Roman"/>
          <w:sz w:val="24"/>
          <w:szCs w:val="24"/>
        </w:rPr>
        <w:t>żliwość udziału w rekrutacji.</w:t>
      </w:r>
    </w:p>
    <w:p w:rsidR="00E04EA0" w:rsidRDefault="00E04EA0" w:rsidP="00E04EA0">
      <w:pPr>
        <w:pStyle w:val="Akapitzlist"/>
        <w:numPr>
          <w:ilvl w:val="0"/>
          <w:numId w:val="16"/>
        </w:numPr>
        <w:suppressAutoHyphens/>
        <w:autoSpaceDN w:val="0"/>
        <w:spacing w:after="200" w:line="276" w:lineRule="auto"/>
        <w:contextualSpacing w:val="0"/>
        <w:textAlignment w:val="baseline"/>
        <w:rPr>
          <w:rFonts w:ascii="Times New Roman" w:hAnsi="Times New Roman" w:cs="Times New Roman"/>
          <w:sz w:val="24"/>
          <w:szCs w:val="24"/>
        </w:rPr>
      </w:pPr>
      <w:r w:rsidRPr="008456FD">
        <w:rPr>
          <w:rFonts w:ascii="Times New Roman" w:hAnsi="Times New Roman" w:cs="Times New Roman"/>
          <w:sz w:val="24"/>
          <w:szCs w:val="24"/>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w:t>
      </w:r>
      <w:r>
        <w:rPr>
          <w:rFonts w:ascii="Times New Roman" w:hAnsi="Times New Roman" w:cs="Times New Roman"/>
          <w:sz w:val="24"/>
          <w:szCs w:val="24"/>
        </w:rPr>
        <w:t>e zgody przed jej cofnięciem.</w:t>
      </w:r>
    </w:p>
    <w:p w:rsidR="00E04EA0" w:rsidRPr="008456FD" w:rsidRDefault="00E04EA0" w:rsidP="00E04EA0">
      <w:pPr>
        <w:pStyle w:val="Akapitzlist"/>
        <w:numPr>
          <w:ilvl w:val="0"/>
          <w:numId w:val="16"/>
        </w:numPr>
        <w:suppressAutoHyphens/>
        <w:autoSpaceDN w:val="0"/>
        <w:spacing w:after="200" w:line="276" w:lineRule="auto"/>
        <w:contextualSpacing w:val="0"/>
        <w:textAlignment w:val="baseline"/>
        <w:rPr>
          <w:rFonts w:ascii="Times New Roman" w:hAnsi="Times New Roman" w:cs="Times New Roman"/>
          <w:sz w:val="24"/>
          <w:szCs w:val="24"/>
        </w:rPr>
      </w:pPr>
      <w:r w:rsidRPr="008456FD">
        <w:rPr>
          <w:rFonts w:ascii="Times New Roman" w:hAnsi="Times New Roman" w:cs="Times New Roman"/>
          <w:sz w:val="24"/>
          <w:szCs w:val="24"/>
        </w:rPr>
        <w:t>Twoje dane osobowe przetwarzamy w celu prowadzenia rekrutacji na stanowisko wskazane w ogłoszeniu przez okres 3 miesięcy od jej zakończenia.</w:t>
      </w:r>
    </w:p>
    <w:p w:rsidR="00E04EA0" w:rsidRPr="000F5059" w:rsidRDefault="00E04EA0" w:rsidP="00E04EA0">
      <w:pPr>
        <w:spacing w:after="0"/>
        <w:contextualSpacing w:val="0"/>
        <w:rPr>
          <w:rFonts w:ascii="Times New Roman" w:hAnsi="Times New Roman" w:cs="Times New Roman"/>
          <w:sz w:val="24"/>
          <w:szCs w:val="24"/>
        </w:rPr>
      </w:pPr>
    </w:p>
    <w:p w:rsidR="000F5059" w:rsidRPr="000F5059" w:rsidRDefault="000F5059" w:rsidP="000F5059">
      <w:pPr>
        <w:rPr>
          <w:rFonts w:ascii="Times New Roman" w:hAnsi="Times New Roman" w:cs="Times New Roman"/>
          <w:sz w:val="24"/>
          <w:szCs w:val="24"/>
        </w:rPr>
      </w:pPr>
    </w:p>
    <w:p w:rsidR="000F5059" w:rsidRDefault="000F5059" w:rsidP="004522D2">
      <w:pPr>
        <w:rPr>
          <w:rFonts w:ascii="Times New Roman" w:hAnsi="Times New Roman" w:cs="Times New Roman"/>
          <w:sz w:val="24"/>
          <w:szCs w:val="24"/>
        </w:rPr>
      </w:pPr>
    </w:p>
    <w:p w:rsidR="00DB093D" w:rsidRDefault="00DB093D" w:rsidP="004522D2">
      <w:pPr>
        <w:rPr>
          <w:rFonts w:ascii="Times New Roman" w:hAnsi="Times New Roman" w:cs="Times New Roman"/>
          <w:sz w:val="24"/>
          <w:szCs w:val="24"/>
        </w:rPr>
      </w:pPr>
    </w:p>
    <w:p w:rsidR="00DB093D" w:rsidRPr="000F5059" w:rsidRDefault="00DB093D" w:rsidP="00DB093D">
      <w:pPr>
        <w:rPr>
          <w:rFonts w:ascii="Times New Roman" w:hAnsi="Times New Roman" w:cs="Times New Roman"/>
          <w:sz w:val="24"/>
          <w:szCs w:val="24"/>
        </w:rPr>
      </w:pPr>
    </w:p>
    <w:sectPr w:rsidR="00DB093D" w:rsidRPr="000F5059" w:rsidSect="00F455CE">
      <w:footerReference w:type="default" r:id="rId11"/>
      <w:pgSz w:w="11906" w:h="16838"/>
      <w:pgMar w:top="680" w:right="1133" w:bottom="567" w:left="1418" w:header="567" w:footer="7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4D" w:rsidRDefault="00D5234D" w:rsidP="008F3596">
      <w:r>
        <w:separator/>
      </w:r>
    </w:p>
  </w:endnote>
  <w:endnote w:type="continuationSeparator" w:id="0">
    <w:p w:rsidR="00D5234D" w:rsidRDefault="00D5234D" w:rsidP="008F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Condensed Light">
    <w:altName w:val="Corbel"/>
    <w:charset w:val="EE"/>
    <w:family w:val="swiss"/>
    <w:pitch w:val="variable"/>
    <w:sig w:usb0="E00002EF" w:usb1="4000205B" w:usb2="00000028" w:usb3="00000000" w:csb0="0000019F" w:csb1="00000000"/>
  </w:font>
  <w:font w:name="Open Sans Condensed">
    <w:altName w:val="Segoe UI Semibold"/>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8F" w:rsidRDefault="00D0268F">
    <w:pPr>
      <w:pStyle w:val="Stopka"/>
    </w:pPr>
  </w:p>
  <w:p w:rsidR="00276E8A" w:rsidRDefault="00276E8A" w:rsidP="008F35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4D" w:rsidRDefault="00D5234D" w:rsidP="008F3596">
      <w:r>
        <w:separator/>
      </w:r>
    </w:p>
  </w:footnote>
  <w:footnote w:type="continuationSeparator" w:id="0">
    <w:p w:rsidR="00D5234D" w:rsidRDefault="00D5234D" w:rsidP="008F3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6E2"/>
    <w:multiLevelType w:val="hybridMultilevel"/>
    <w:tmpl w:val="0F7A2D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DB67AA"/>
    <w:multiLevelType w:val="hybridMultilevel"/>
    <w:tmpl w:val="631A7B4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140408E8"/>
    <w:multiLevelType w:val="hybridMultilevel"/>
    <w:tmpl w:val="BD12DD8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156A42E7"/>
    <w:multiLevelType w:val="hybridMultilevel"/>
    <w:tmpl w:val="B4A6D796"/>
    <w:lvl w:ilvl="0" w:tplc="0415000F">
      <w:start w:val="1"/>
      <w:numFmt w:val="decimal"/>
      <w:lvlText w:val="%1."/>
      <w:lvlJc w:val="left"/>
      <w:pPr>
        <w:ind w:left="720" w:hanging="360"/>
      </w:pPr>
      <w:rPr>
        <w:rFonts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13E9D"/>
    <w:multiLevelType w:val="hybridMultilevel"/>
    <w:tmpl w:val="9330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B64766"/>
    <w:multiLevelType w:val="hybridMultilevel"/>
    <w:tmpl w:val="A23E9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D24950"/>
    <w:multiLevelType w:val="hybridMultilevel"/>
    <w:tmpl w:val="81DC3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8213FB"/>
    <w:multiLevelType w:val="hybridMultilevel"/>
    <w:tmpl w:val="C204BE1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73C3465"/>
    <w:multiLevelType w:val="hybridMultilevel"/>
    <w:tmpl w:val="DEBA0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1E35681"/>
    <w:multiLevelType w:val="hybridMultilevel"/>
    <w:tmpl w:val="DA5A62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48F6D4E"/>
    <w:multiLevelType w:val="hybridMultilevel"/>
    <w:tmpl w:val="34DEB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361AE3"/>
    <w:multiLevelType w:val="hybridMultilevel"/>
    <w:tmpl w:val="BCD2503E"/>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4D822C37"/>
    <w:multiLevelType w:val="hybridMultilevel"/>
    <w:tmpl w:val="807A6B06"/>
    <w:lvl w:ilvl="0" w:tplc="4E7A03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0835453"/>
    <w:multiLevelType w:val="hybridMultilevel"/>
    <w:tmpl w:val="A4642E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63AD2A48"/>
    <w:multiLevelType w:val="hybridMultilevel"/>
    <w:tmpl w:val="7E5AA19A"/>
    <w:lvl w:ilvl="0" w:tplc="84FE8EBE">
      <w:start w:val="1"/>
      <w:numFmt w:val="decimal"/>
      <w:lvlText w:val="%1."/>
      <w:lvlJc w:val="left"/>
      <w:pPr>
        <w:ind w:left="720" w:hanging="360"/>
      </w:pPr>
      <w:rPr>
        <w:rFonts w:ascii="Times New Roman" w:eastAsiaTheme="maj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7423EB"/>
    <w:multiLevelType w:val="hybridMultilevel"/>
    <w:tmpl w:val="315E3C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7F3D2932"/>
    <w:multiLevelType w:val="hybridMultilevel"/>
    <w:tmpl w:val="69149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8"/>
  </w:num>
  <w:num w:numId="5">
    <w:abstractNumId w:val="12"/>
  </w:num>
  <w:num w:numId="6">
    <w:abstractNumId w:val="16"/>
  </w:num>
  <w:num w:numId="7">
    <w:abstractNumId w:val="17"/>
  </w:num>
  <w:num w:numId="8">
    <w:abstractNumId w:val="11"/>
  </w:num>
  <w:num w:numId="9">
    <w:abstractNumId w:val="0"/>
  </w:num>
  <w:num w:numId="10">
    <w:abstractNumId w:val="3"/>
  </w:num>
  <w:num w:numId="11">
    <w:abstractNumId w:val="8"/>
  </w:num>
  <w:num w:numId="12">
    <w:abstractNumId w:val="2"/>
  </w:num>
  <w:num w:numId="13">
    <w:abstractNumId w:val="7"/>
  </w:num>
  <w:num w:numId="14">
    <w:abstractNumId w:val="10"/>
  </w:num>
  <w:num w:numId="15">
    <w:abstractNumId w:val="6"/>
  </w:num>
  <w:num w:numId="16">
    <w:abstractNumId w:val="1"/>
  </w:num>
  <w:num w:numId="17">
    <w:abstractNumId w:val="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2C"/>
    <w:rsid w:val="00014D39"/>
    <w:rsid w:val="00037347"/>
    <w:rsid w:val="0003735D"/>
    <w:rsid w:val="0005232A"/>
    <w:rsid w:val="00090EB0"/>
    <w:rsid w:val="00092DD2"/>
    <w:rsid w:val="000A7D3A"/>
    <w:rsid w:val="000E2910"/>
    <w:rsid w:val="000F5059"/>
    <w:rsid w:val="000F6EEB"/>
    <w:rsid w:val="00112E11"/>
    <w:rsid w:val="00135C39"/>
    <w:rsid w:val="001537F2"/>
    <w:rsid w:val="0015643B"/>
    <w:rsid w:val="001814CA"/>
    <w:rsid w:val="00183F00"/>
    <w:rsid w:val="001A33F7"/>
    <w:rsid w:val="001A7B17"/>
    <w:rsid w:val="001D4CF1"/>
    <w:rsid w:val="001F519D"/>
    <w:rsid w:val="00223920"/>
    <w:rsid w:val="00234FF1"/>
    <w:rsid w:val="002512FB"/>
    <w:rsid w:val="00273BFF"/>
    <w:rsid w:val="00276E8A"/>
    <w:rsid w:val="002A6C43"/>
    <w:rsid w:val="002C5C80"/>
    <w:rsid w:val="002D2564"/>
    <w:rsid w:val="002F24BE"/>
    <w:rsid w:val="00307D6B"/>
    <w:rsid w:val="00323515"/>
    <w:rsid w:val="00362B83"/>
    <w:rsid w:val="00365EED"/>
    <w:rsid w:val="00374ED6"/>
    <w:rsid w:val="00375722"/>
    <w:rsid w:val="003767C3"/>
    <w:rsid w:val="00384D6F"/>
    <w:rsid w:val="00384D94"/>
    <w:rsid w:val="003939B6"/>
    <w:rsid w:val="00397BF0"/>
    <w:rsid w:val="003D19E1"/>
    <w:rsid w:val="00433D92"/>
    <w:rsid w:val="00445093"/>
    <w:rsid w:val="00450A8B"/>
    <w:rsid w:val="004522D2"/>
    <w:rsid w:val="004974B8"/>
    <w:rsid w:val="004B4661"/>
    <w:rsid w:val="00507A7F"/>
    <w:rsid w:val="005104C4"/>
    <w:rsid w:val="005121A0"/>
    <w:rsid w:val="00527F01"/>
    <w:rsid w:val="0053140B"/>
    <w:rsid w:val="00545E12"/>
    <w:rsid w:val="005835F5"/>
    <w:rsid w:val="005932D4"/>
    <w:rsid w:val="005939C2"/>
    <w:rsid w:val="005E4C4E"/>
    <w:rsid w:val="005E63F8"/>
    <w:rsid w:val="005E6829"/>
    <w:rsid w:val="00606005"/>
    <w:rsid w:val="006128DA"/>
    <w:rsid w:val="00620F4B"/>
    <w:rsid w:val="00630497"/>
    <w:rsid w:val="006316D9"/>
    <w:rsid w:val="00635E5B"/>
    <w:rsid w:val="00670E26"/>
    <w:rsid w:val="006928DB"/>
    <w:rsid w:val="006C1D2D"/>
    <w:rsid w:val="006D569A"/>
    <w:rsid w:val="00735E3B"/>
    <w:rsid w:val="00737539"/>
    <w:rsid w:val="00777A62"/>
    <w:rsid w:val="0078120C"/>
    <w:rsid w:val="00781DE8"/>
    <w:rsid w:val="007B2DFB"/>
    <w:rsid w:val="007F3FC8"/>
    <w:rsid w:val="008115FC"/>
    <w:rsid w:val="00816403"/>
    <w:rsid w:val="00826DB1"/>
    <w:rsid w:val="0087136F"/>
    <w:rsid w:val="0087642C"/>
    <w:rsid w:val="008768CC"/>
    <w:rsid w:val="008938DD"/>
    <w:rsid w:val="008A3994"/>
    <w:rsid w:val="008B3ACB"/>
    <w:rsid w:val="008D4051"/>
    <w:rsid w:val="008F1056"/>
    <w:rsid w:val="008F3596"/>
    <w:rsid w:val="008F3A12"/>
    <w:rsid w:val="0099049D"/>
    <w:rsid w:val="00992444"/>
    <w:rsid w:val="00996D29"/>
    <w:rsid w:val="009A2380"/>
    <w:rsid w:val="009A6C74"/>
    <w:rsid w:val="009C05C7"/>
    <w:rsid w:val="009D0B83"/>
    <w:rsid w:val="009F03E2"/>
    <w:rsid w:val="00A120C7"/>
    <w:rsid w:val="00A33B42"/>
    <w:rsid w:val="00A504CC"/>
    <w:rsid w:val="00A557BD"/>
    <w:rsid w:val="00A60D3C"/>
    <w:rsid w:val="00A82C90"/>
    <w:rsid w:val="00A87539"/>
    <w:rsid w:val="00AB0F32"/>
    <w:rsid w:val="00AF64DA"/>
    <w:rsid w:val="00B24061"/>
    <w:rsid w:val="00B502E9"/>
    <w:rsid w:val="00B507EE"/>
    <w:rsid w:val="00B62B9C"/>
    <w:rsid w:val="00B756BD"/>
    <w:rsid w:val="00B762AE"/>
    <w:rsid w:val="00B92954"/>
    <w:rsid w:val="00B944BF"/>
    <w:rsid w:val="00B95A3A"/>
    <w:rsid w:val="00BA0E5D"/>
    <w:rsid w:val="00BB27D3"/>
    <w:rsid w:val="00BD6194"/>
    <w:rsid w:val="00BE1BA1"/>
    <w:rsid w:val="00BF405A"/>
    <w:rsid w:val="00C0493C"/>
    <w:rsid w:val="00C11535"/>
    <w:rsid w:val="00C316EC"/>
    <w:rsid w:val="00C34AA4"/>
    <w:rsid w:val="00C4127B"/>
    <w:rsid w:val="00C63EC7"/>
    <w:rsid w:val="00C934B3"/>
    <w:rsid w:val="00C95ED8"/>
    <w:rsid w:val="00CA7E4E"/>
    <w:rsid w:val="00CB49F3"/>
    <w:rsid w:val="00CC0E48"/>
    <w:rsid w:val="00CE05E5"/>
    <w:rsid w:val="00CF4458"/>
    <w:rsid w:val="00D0268F"/>
    <w:rsid w:val="00D050DA"/>
    <w:rsid w:val="00D06E62"/>
    <w:rsid w:val="00D31DDA"/>
    <w:rsid w:val="00D5234D"/>
    <w:rsid w:val="00D765A9"/>
    <w:rsid w:val="00D929CA"/>
    <w:rsid w:val="00DB00BF"/>
    <w:rsid w:val="00DB093D"/>
    <w:rsid w:val="00DB51ED"/>
    <w:rsid w:val="00DC1712"/>
    <w:rsid w:val="00DE130A"/>
    <w:rsid w:val="00DF4194"/>
    <w:rsid w:val="00E032AA"/>
    <w:rsid w:val="00E04EA0"/>
    <w:rsid w:val="00E07412"/>
    <w:rsid w:val="00E12B61"/>
    <w:rsid w:val="00E24136"/>
    <w:rsid w:val="00E400DA"/>
    <w:rsid w:val="00E56E17"/>
    <w:rsid w:val="00E61488"/>
    <w:rsid w:val="00E77A0E"/>
    <w:rsid w:val="00E85334"/>
    <w:rsid w:val="00EA66DA"/>
    <w:rsid w:val="00EB12A8"/>
    <w:rsid w:val="00EC4F58"/>
    <w:rsid w:val="00EC514F"/>
    <w:rsid w:val="00ED48E8"/>
    <w:rsid w:val="00EF3D8C"/>
    <w:rsid w:val="00EF7B48"/>
    <w:rsid w:val="00F046C3"/>
    <w:rsid w:val="00F06A3E"/>
    <w:rsid w:val="00F11AC5"/>
    <w:rsid w:val="00F1439E"/>
    <w:rsid w:val="00F1521D"/>
    <w:rsid w:val="00F2399F"/>
    <w:rsid w:val="00F250C9"/>
    <w:rsid w:val="00F455CE"/>
    <w:rsid w:val="00F53BD0"/>
    <w:rsid w:val="00F601BF"/>
    <w:rsid w:val="00FA0F2C"/>
    <w:rsid w:val="00FB798A"/>
    <w:rsid w:val="00FD69F5"/>
    <w:rsid w:val="00FF6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056"/>
    <w:pPr>
      <w:spacing w:after="300" w:line="240" w:lineRule="auto"/>
      <w:contextualSpacing/>
      <w:jc w:val="both"/>
    </w:pPr>
    <w:rPr>
      <w:rFonts w:ascii="Arial Narrow" w:eastAsiaTheme="majorEastAsia" w:hAnsi="Arial Narrow" w:cs="Open Sans Condensed Light"/>
      <w:color w:val="262626" w:themeColor="text1" w:themeTint="D9"/>
      <w:spacing w:val="5"/>
      <w:kern w:val="28"/>
    </w:rPr>
  </w:style>
  <w:style w:type="paragraph" w:styleId="Nagwek1">
    <w:name w:val="heading 1"/>
    <w:basedOn w:val="mbl"/>
    <w:next w:val="Normalny"/>
    <w:link w:val="Nagwek1Znak"/>
    <w:uiPriority w:val="9"/>
    <w:qFormat/>
    <w:rsid w:val="008F3596"/>
    <w:pPr>
      <w:outlineLvl w:val="0"/>
    </w:pPr>
    <w:rPr>
      <w:sz w:val="36"/>
      <w:szCs w:val="36"/>
    </w:rPr>
  </w:style>
  <w:style w:type="paragraph" w:styleId="Nagwek2">
    <w:name w:val="heading 2"/>
    <w:basedOn w:val="Nagwek1"/>
    <w:next w:val="Normalny"/>
    <w:link w:val="Nagwek2Znak"/>
    <w:uiPriority w:val="9"/>
    <w:unhideWhenUsed/>
    <w:qFormat/>
    <w:rsid w:val="008F3596"/>
    <w:pPr>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E8A"/>
    <w:pPr>
      <w:tabs>
        <w:tab w:val="center" w:pos="4536"/>
        <w:tab w:val="right" w:pos="9072"/>
      </w:tabs>
      <w:spacing w:after="0"/>
    </w:pPr>
  </w:style>
  <w:style w:type="character" w:customStyle="1" w:styleId="NagwekZnak">
    <w:name w:val="Nagłówek Znak"/>
    <w:basedOn w:val="Domylnaczcionkaakapitu"/>
    <w:link w:val="Nagwek"/>
    <w:uiPriority w:val="99"/>
    <w:rsid w:val="00276E8A"/>
  </w:style>
  <w:style w:type="paragraph" w:styleId="Stopka">
    <w:name w:val="footer"/>
    <w:basedOn w:val="Normalny"/>
    <w:link w:val="StopkaZnak"/>
    <w:uiPriority w:val="99"/>
    <w:unhideWhenUsed/>
    <w:rsid w:val="00276E8A"/>
    <w:pPr>
      <w:tabs>
        <w:tab w:val="center" w:pos="4536"/>
        <w:tab w:val="right" w:pos="9072"/>
      </w:tabs>
      <w:spacing w:after="0"/>
    </w:pPr>
  </w:style>
  <w:style w:type="character" w:customStyle="1" w:styleId="StopkaZnak">
    <w:name w:val="Stopka Znak"/>
    <w:basedOn w:val="Domylnaczcionkaakapitu"/>
    <w:link w:val="Stopka"/>
    <w:uiPriority w:val="99"/>
    <w:rsid w:val="00276E8A"/>
  </w:style>
  <w:style w:type="paragraph" w:styleId="Tekstdymka">
    <w:name w:val="Balloon Text"/>
    <w:basedOn w:val="Normalny"/>
    <w:link w:val="TekstdymkaZnak"/>
    <w:uiPriority w:val="99"/>
    <w:semiHidden/>
    <w:unhideWhenUsed/>
    <w:rsid w:val="00276E8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76E8A"/>
    <w:rPr>
      <w:rFonts w:ascii="Tahoma" w:hAnsi="Tahoma" w:cs="Tahoma"/>
      <w:sz w:val="16"/>
      <w:szCs w:val="16"/>
    </w:rPr>
  </w:style>
  <w:style w:type="paragraph" w:customStyle="1" w:styleId="mbl">
    <w:name w:val="mbl"/>
    <w:basedOn w:val="Normalny"/>
    <w:next w:val="Tytu"/>
    <w:link w:val="mblZnak"/>
    <w:rsid w:val="00276E8A"/>
    <w:rPr>
      <w:rFonts w:ascii="Open Sans Condensed" w:hAnsi="Open Sans Condensed" w:cs="Open Sans Condensed"/>
      <w:color w:val="986D1C"/>
      <w:sz w:val="48"/>
      <w:szCs w:val="48"/>
    </w:rPr>
  </w:style>
  <w:style w:type="character" w:customStyle="1" w:styleId="Nagwek1Znak">
    <w:name w:val="Nagłówek 1 Znak"/>
    <w:basedOn w:val="Domylnaczcionkaakapitu"/>
    <w:link w:val="Nagwek1"/>
    <w:uiPriority w:val="9"/>
    <w:rsid w:val="008F3596"/>
    <w:rPr>
      <w:rFonts w:ascii="Open Sans Condensed" w:eastAsiaTheme="majorEastAsia" w:hAnsi="Open Sans Condensed" w:cs="Open Sans Condensed"/>
      <w:color w:val="986D1C"/>
      <w:spacing w:val="5"/>
      <w:kern w:val="28"/>
      <w:sz w:val="36"/>
      <w:szCs w:val="36"/>
    </w:rPr>
  </w:style>
  <w:style w:type="character" w:customStyle="1" w:styleId="mblZnak">
    <w:name w:val="mbl Znak"/>
    <w:basedOn w:val="Domylnaczcionkaakapitu"/>
    <w:link w:val="mbl"/>
    <w:rsid w:val="00276E8A"/>
    <w:rPr>
      <w:rFonts w:ascii="Open Sans Condensed" w:hAnsi="Open Sans Condensed" w:cs="Open Sans Condensed"/>
      <w:color w:val="986D1C"/>
      <w:sz w:val="48"/>
      <w:szCs w:val="48"/>
    </w:rPr>
  </w:style>
  <w:style w:type="paragraph" w:styleId="Tytu">
    <w:name w:val="Title"/>
    <w:basedOn w:val="mbl"/>
    <w:next w:val="Normalny"/>
    <w:link w:val="TytuZnak"/>
    <w:uiPriority w:val="10"/>
    <w:qFormat/>
    <w:rsid w:val="008F3596"/>
  </w:style>
  <w:style w:type="character" w:customStyle="1" w:styleId="TytuZnak">
    <w:name w:val="Tytuł Znak"/>
    <w:basedOn w:val="Domylnaczcionkaakapitu"/>
    <w:link w:val="Tytu"/>
    <w:uiPriority w:val="10"/>
    <w:rsid w:val="008F3596"/>
    <w:rPr>
      <w:rFonts w:ascii="Open Sans Condensed" w:eastAsiaTheme="majorEastAsia" w:hAnsi="Open Sans Condensed" w:cs="Open Sans Condensed"/>
      <w:color w:val="986D1C"/>
      <w:spacing w:val="5"/>
      <w:kern w:val="28"/>
      <w:sz w:val="48"/>
      <w:szCs w:val="48"/>
    </w:rPr>
  </w:style>
  <w:style w:type="character" w:customStyle="1" w:styleId="Nagwek2Znak">
    <w:name w:val="Nagłówek 2 Znak"/>
    <w:basedOn w:val="Domylnaczcionkaakapitu"/>
    <w:link w:val="Nagwek2"/>
    <w:uiPriority w:val="9"/>
    <w:rsid w:val="008F3596"/>
    <w:rPr>
      <w:rFonts w:ascii="Open Sans Condensed" w:eastAsiaTheme="majorEastAsia" w:hAnsi="Open Sans Condensed" w:cs="Open Sans Condensed"/>
      <w:color w:val="986D1C"/>
      <w:spacing w:val="5"/>
      <w:kern w:val="28"/>
      <w:sz w:val="28"/>
      <w:szCs w:val="28"/>
    </w:rPr>
  </w:style>
  <w:style w:type="paragraph" w:styleId="Podtytu">
    <w:name w:val="Subtitle"/>
    <w:basedOn w:val="Normalny"/>
    <w:next w:val="Normalny"/>
    <w:link w:val="PodtytuZnak"/>
    <w:uiPriority w:val="11"/>
    <w:qFormat/>
    <w:rsid w:val="00FD69F5"/>
    <w:pPr>
      <w:spacing w:after="0"/>
    </w:pPr>
    <w:rPr>
      <w:rFonts w:ascii="Open Sans Condensed" w:hAnsi="Open Sans Condensed" w:cs="Open Sans Condensed"/>
      <w:b/>
      <w:color w:val="986D1C"/>
      <w:sz w:val="24"/>
      <w:szCs w:val="24"/>
    </w:rPr>
  </w:style>
  <w:style w:type="character" w:customStyle="1" w:styleId="PodtytuZnak">
    <w:name w:val="Podtytuł Znak"/>
    <w:basedOn w:val="Domylnaczcionkaakapitu"/>
    <w:link w:val="Podtytu"/>
    <w:uiPriority w:val="11"/>
    <w:rsid w:val="00FD69F5"/>
    <w:rPr>
      <w:rFonts w:ascii="Open Sans Condensed" w:eastAsiaTheme="majorEastAsia" w:hAnsi="Open Sans Condensed" w:cs="Open Sans Condensed"/>
      <w:b/>
      <w:color w:val="986D1C"/>
      <w:spacing w:val="5"/>
      <w:kern w:val="28"/>
      <w:sz w:val="24"/>
      <w:szCs w:val="24"/>
    </w:rPr>
  </w:style>
  <w:style w:type="paragraph" w:styleId="Bezodstpw">
    <w:name w:val="No Spacing"/>
    <w:uiPriority w:val="1"/>
    <w:qFormat/>
    <w:rsid w:val="008F1056"/>
    <w:pPr>
      <w:spacing w:after="0" w:line="240" w:lineRule="auto"/>
      <w:contextualSpacing/>
      <w:jc w:val="both"/>
    </w:pPr>
    <w:rPr>
      <w:rFonts w:ascii="Arial Narrow" w:eastAsiaTheme="majorEastAsia" w:hAnsi="Arial Narrow" w:cs="Open Sans Condensed Light"/>
      <w:color w:val="262626" w:themeColor="text1" w:themeTint="D9"/>
      <w:spacing w:val="5"/>
      <w:kern w:val="28"/>
    </w:rPr>
  </w:style>
  <w:style w:type="paragraph" w:styleId="NormalnyWeb">
    <w:name w:val="Normal (Web)"/>
    <w:basedOn w:val="Normalny"/>
    <w:uiPriority w:val="99"/>
    <w:unhideWhenUsed/>
    <w:rsid w:val="00816403"/>
    <w:pPr>
      <w:spacing w:before="100" w:beforeAutospacing="1" w:after="100" w:afterAutospacing="1"/>
      <w:contextualSpacing w:val="0"/>
      <w:jc w:val="left"/>
    </w:pPr>
    <w:rPr>
      <w:rFonts w:ascii="Times New Roman" w:eastAsia="Times New Roman" w:hAnsi="Times New Roman" w:cs="Times New Roman"/>
      <w:color w:val="auto"/>
      <w:spacing w:val="0"/>
      <w:kern w:val="0"/>
      <w:sz w:val="24"/>
      <w:szCs w:val="24"/>
      <w:lang w:eastAsia="pl-PL"/>
    </w:rPr>
  </w:style>
  <w:style w:type="character" w:styleId="Hipercze">
    <w:name w:val="Hyperlink"/>
    <w:uiPriority w:val="99"/>
    <w:unhideWhenUsed/>
    <w:rsid w:val="00816403"/>
    <w:rPr>
      <w:color w:val="0000FF"/>
      <w:u w:val="single"/>
    </w:rPr>
  </w:style>
  <w:style w:type="character" w:styleId="Pogrubienie">
    <w:name w:val="Strong"/>
    <w:uiPriority w:val="22"/>
    <w:qFormat/>
    <w:rsid w:val="00816403"/>
    <w:rPr>
      <w:b/>
      <w:bCs/>
    </w:rPr>
  </w:style>
  <w:style w:type="paragraph" w:styleId="Akapitzlist">
    <w:name w:val="List Paragraph"/>
    <w:basedOn w:val="Normalny"/>
    <w:qFormat/>
    <w:rsid w:val="00B502E9"/>
    <w:pPr>
      <w:ind w:left="720"/>
    </w:pPr>
  </w:style>
  <w:style w:type="character" w:styleId="Odwoaniedokomentarza">
    <w:name w:val="annotation reference"/>
    <w:basedOn w:val="Domylnaczcionkaakapitu"/>
    <w:uiPriority w:val="99"/>
    <w:semiHidden/>
    <w:unhideWhenUsed/>
    <w:rsid w:val="00F53BD0"/>
    <w:rPr>
      <w:sz w:val="16"/>
      <w:szCs w:val="16"/>
    </w:rPr>
  </w:style>
  <w:style w:type="paragraph" w:styleId="Tekstkomentarza">
    <w:name w:val="annotation text"/>
    <w:basedOn w:val="Normalny"/>
    <w:link w:val="TekstkomentarzaZnak"/>
    <w:uiPriority w:val="99"/>
    <w:semiHidden/>
    <w:unhideWhenUsed/>
    <w:rsid w:val="00F53BD0"/>
    <w:rPr>
      <w:sz w:val="20"/>
      <w:szCs w:val="20"/>
    </w:rPr>
  </w:style>
  <w:style w:type="character" w:customStyle="1" w:styleId="TekstkomentarzaZnak">
    <w:name w:val="Tekst komentarza Znak"/>
    <w:basedOn w:val="Domylnaczcionkaakapitu"/>
    <w:link w:val="Tekstkomentarza"/>
    <w:uiPriority w:val="99"/>
    <w:semiHidden/>
    <w:rsid w:val="00F53BD0"/>
    <w:rPr>
      <w:rFonts w:ascii="Arial Narrow" w:eastAsiaTheme="majorEastAsia" w:hAnsi="Arial Narrow" w:cs="Open Sans Condensed Light"/>
      <w:color w:val="262626" w:themeColor="text1" w:themeTint="D9"/>
      <w:spacing w:val="5"/>
      <w:kern w:val="28"/>
      <w:sz w:val="20"/>
      <w:szCs w:val="20"/>
    </w:rPr>
  </w:style>
  <w:style w:type="paragraph" w:styleId="Tematkomentarza">
    <w:name w:val="annotation subject"/>
    <w:basedOn w:val="Tekstkomentarza"/>
    <w:next w:val="Tekstkomentarza"/>
    <w:link w:val="TematkomentarzaZnak"/>
    <w:uiPriority w:val="99"/>
    <w:semiHidden/>
    <w:unhideWhenUsed/>
    <w:rsid w:val="00F53BD0"/>
    <w:rPr>
      <w:b/>
      <w:bCs/>
    </w:rPr>
  </w:style>
  <w:style w:type="character" w:customStyle="1" w:styleId="TematkomentarzaZnak">
    <w:name w:val="Temat komentarza Znak"/>
    <w:basedOn w:val="TekstkomentarzaZnak"/>
    <w:link w:val="Tematkomentarza"/>
    <w:uiPriority w:val="99"/>
    <w:semiHidden/>
    <w:rsid w:val="00F53BD0"/>
    <w:rPr>
      <w:rFonts w:ascii="Arial Narrow" w:eastAsiaTheme="majorEastAsia" w:hAnsi="Arial Narrow" w:cs="Open Sans Condensed Light"/>
      <w:b/>
      <w:bCs/>
      <w:color w:val="262626" w:themeColor="text1" w:themeTint="D9"/>
      <w:spacing w:val="5"/>
      <w:kern w:val="28"/>
      <w:sz w:val="20"/>
      <w:szCs w:val="20"/>
    </w:rPr>
  </w:style>
  <w:style w:type="paragraph" w:styleId="Cytat">
    <w:name w:val="Quote"/>
    <w:basedOn w:val="Normalny"/>
    <w:next w:val="Normalny"/>
    <w:link w:val="CytatZnak"/>
    <w:uiPriority w:val="29"/>
    <w:qFormat/>
    <w:rsid w:val="006C1D2D"/>
    <w:rPr>
      <w:i/>
      <w:iCs/>
      <w:color w:val="000000" w:themeColor="text1"/>
    </w:rPr>
  </w:style>
  <w:style w:type="character" w:customStyle="1" w:styleId="CytatZnak">
    <w:name w:val="Cytat Znak"/>
    <w:basedOn w:val="Domylnaczcionkaakapitu"/>
    <w:link w:val="Cytat"/>
    <w:uiPriority w:val="29"/>
    <w:rsid w:val="006C1D2D"/>
    <w:rPr>
      <w:rFonts w:ascii="Arial Narrow" w:eastAsiaTheme="majorEastAsia" w:hAnsi="Arial Narrow" w:cs="Open Sans Condensed Light"/>
      <w:i/>
      <w:iCs/>
      <w:color w:val="000000" w:themeColor="text1"/>
      <w:spacing w:val="5"/>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056"/>
    <w:pPr>
      <w:spacing w:after="300" w:line="240" w:lineRule="auto"/>
      <w:contextualSpacing/>
      <w:jc w:val="both"/>
    </w:pPr>
    <w:rPr>
      <w:rFonts w:ascii="Arial Narrow" w:eastAsiaTheme="majorEastAsia" w:hAnsi="Arial Narrow" w:cs="Open Sans Condensed Light"/>
      <w:color w:val="262626" w:themeColor="text1" w:themeTint="D9"/>
      <w:spacing w:val="5"/>
      <w:kern w:val="28"/>
    </w:rPr>
  </w:style>
  <w:style w:type="paragraph" w:styleId="Nagwek1">
    <w:name w:val="heading 1"/>
    <w:basedOn w:val="mbl"/>
    <w:next w:val="Normalny"/>
    <w:link w:val="Nagwek1Znak"/>
    <w:uiPriority w:val="9"/>
    <w:qFormat/>
    <w:rsid w:val="008F3596"/>
    <w:pPr>
      <w:outlineLvl w:val="0"/>
    </w:pPr>
    <w:rPr>
      <w:sz w:val="36"/>
      <w:szCs w:val="36"/>
    </w:rPr>
  </w:style>
  <w:style w:type="paragraph" w:styleId="Nagwek2">
    <w:name w:val="heading 2"/>
    <w:basedOn w:val="Nagwek1"/>
    <w:next w:val="Normalny"/>
    <w:link w:val="Nagwek2Znak"/>
    <w:uiPriority w:val="9"/>
    <w:unhideWhenUsed/>
    <w:qFormat/>
    <w:rsid w:val="008F3596"/>
    <w:pPr>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E8A"/>
    <w:pPr>
      <w:tabs>
        <w:tab w:val="center" w:pos="4536"/>
        <w:tab w:val="right" w:pos="9072"/>
      </w:tabs>
      <w:spacing w:after="0"/>
    </w:pPr>
  </w:style>
  <w:style w:type="character" w:customStyle="1" w:styleId="NagwekZnak">
    <w:name w:val="Nagłówek Znak"/>
    <w:basedOn w:val="Domylnaczcionkaakapitu"/>
    <w:link w:val="Nagwek"/>
    <w:uiPriority w:val="99"/>
    <w:rsid w:val="00276E8A"/>
  </w:style>
  <w:style w:type="paragraph" w:styleId="Stopka">
    <w:name w:val="footer"/>
    <w:basedOn w:val="Normalny"/>
    <w:link w:val="StopkaZnak"/>
    <w:uiPriority w:val="99"/>
    <w:unhideWhenUsed/>
    <w:rsid w:val="00276E8A"/>
    <w:pPr>
      <w:tabs>
        <w:tab w:val="center" w:pos="4536"/>
        <w:tab w:val="right" w:pos="9072"/>
      </w:tabs>
      <w:spacing w:after="0"/>
    </w:pPr>
  </w:style>
  <w:style w:type="character" w:customStyle="1" w:styleId="StopkaZnak">
    <w:name w:val="Stopka Znak"/>
    <w:basedOn w:val="Domylnaczcionkaakapitu"/>
    <w:link w:val="Stopka"/>
    <w:uiPriority w:val="99"/>
    <w:rsid w:val="00276E8A"/>
  </w:style>
  <w:style w:type="paragraph" w:styleId="Tekstdymka">
    <w:name w:val="Balloon Text"/>
    <w:basedOn w:val="Normalny"/>
    <w:link w:val="TekstdymkaZnak"/>
    <w:uiPriority w:val="99"/>
    <w:semiHidden/>
    <w:unhideWhenUsed/>
    <w:rsid w:val="00276E8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76E8A"/>
    <w:rPr>
      <w:rFonts w:ascii="Tahoma" w:hAnsi="Tahoma" w:cs="Tahoma"/>
      <w:sz w:val="16"/>
      <w:szCs w:val="16"/>
    </w:rPr>
  </w:style>
  <w:style w:type="paragraph" w:customStyle="1" w:styleId="mbl">
    <w:name w:val="mbl"/>
    <w:basedOn w:val="Normalny"/>
    <w:next w:val="Tytu"/>
    <w:link w:val="mblZnak"/>
    <w:rsid w:val="00276E8A"/>
    <w:rPr>
      <w:rFonts w:ascii="Open Sans Condensed" w:hAnsi="Open Sans Condensed" w:cs="Open Sans Condensed"/>
      <w:color w:val="986D1C"/>
      <w:sz w:val="48"/>
      <w:szCs w:val="48"/>
    </w:rPr>
  </w:style>
  <w:style w:type="character" w:customStyle="1" w:styleId="Nagwek1Znak">
    <w:name w:val="Nagłówek 1 Znak"/>
    <w:basedOn w:val="Domylnaczcionkaakapitu"/>
    <w:link w:val="Nagwek1"/>
    <w:uiPriority w:val="9"/>
    <w:rsid w:val="008F3596"/>
    <w:rPr>
      <w:rFonts w:ascii="Open Sans Condensed" w:eastAsiaTheme="majorEastAsia" w:hAnsi="Open Sans Condensed" w:cs="Open Sans Condensed"/>
      <w:color w:val="986D1C"/>
      <w:spacing w:val="5"/>
      <w:kern w:val="28"/>
      <w:sz w:val="36"/>
      <w:szCs w:val="36"/>
    </w:rPr>
  </w:style>
  <w:style w:type="character" w:customStyle="1" w:styleId="mblZnak">
    <w:name w:val="mbl Znak"/>
    <w:basedOn w:val="Domylnaczcionkaakapitu"/>
    <w:link w:val="mbl"/>
    <w:rsid w:val="00276E8A"/>
    <w:rPr>
      <w:rFonts w:ascii="Open Sans Condensed" w:hAnsi="Open Sans Condensed" w:cs="Open Sans Condensed"/>
      <w:color w:val="986D1C"/>
      <w:sz w:val="48"/>
      <w:szCs w:val="48"/>
    </w:rPr>
  </w:style>
  <w:style w:type="paragraph" w:styleId="Tytu">
    <w:name w:val="Title"/>
    <w:basedOn w:val="mbl"/>
    <w:next w:val="Normalny"/>
    <w:link w:val="TytuZnak"/>
    <w:uiPriority w:val="10"/>
    <w:qFormat/>
    <w:rsid w:val="008F3596"/>
  </w:style>
  <w:style w:type="character" w:customStyle="1" w:styleId="TytuZnak">
    <w:name w:val="Tytuł Znak"/>
    <w:basedOn w:val="Domylnaczcionkaakapitu"/>
    <w:link w:val="Tytu"/>
    <w:uiPriority w:val="10"/>
    <w:rsid w:val="008F3596"/>
    <w:rPr>
      <w:rFonts w:ascii="Open Sans Condensed" w:eastAsiaTheme="majorEastAsia" w:hAnsi="Open Sans Condensed" w:cs="Open Sans Condensed"/>
      <w:color w:val="986D1C"/>
      <w:spacing w:val="5"/>
      <w:kern w:val="28"/>
      <w:sz w:val="48"/>
      <w:szCs w:val="48"/>
    </w:rPr>
  </w:style>
  <w:style w:type="character" w:customStyle="1" w:styleId="Nagwek2Znak">
    <w:name w:val="Nagłówek 2 Znak"/>
    <w:basedOn w:val="Domylnaczcionkaakapitu"/>
    <w:link w:val="Nagwek2"/>
    <w:uiPriority w:val="9"/>
    <w:rsid w:val="008F3596"/>
    <w:rPr>
      <w:rFonts w:ascii="Open Sans Condensed" w:eastAsiaTheme="majorEastAsia" w:hAnsi="Open Sans Condensed" w:cs="Open Sans Condensed"/>
      <w:color w:val="986D1C"/>
      <w:spacing w:val="5"/>
      <w:kern w:val="28"/>
      <w:sz w:val="28"/>
      <w:szCs w:val="28"/>
    </w:rPr>
  </w:style>
  <w:style w:type="paragraph" w:styleId="Podtytu">
    <w:name w:val="Subtitle"/>
    <w:basedOn w:val="Normalny"/>
    <w:next w:val="Normalny"/>
    <w:link w:val="PodtytuZnak"/>
    <w:uiPriority w:val="11"/>
    <w:qFormat/>
    <w:rsid w:val="00FD69F5"/>
    <w:pPr>
      <w:spacing w:after="0"/>
    </w:pPr>
    <w:rPr>
      <w:rFonts w:ascii="Open Sans Condensed" w:hAnsi="Open Sans Condensed" w:cs="Open Sans Condensed"/>
      <w:b/>
      <w:color w:val="986D1C"/>
      <w:sz w:val="24"/>
      <w:szCs w:val="24"/>
    </w:rPr>
  </w:style>
  <w:style w:type="character" w:customStyle="1" w:styleId="PodtytuZnak">
    <w:name w:val="Podtytuł Znak"/>
    <w:basedOn w:val="Domylnaczcionkaakapitu"/>
    <w:link w:val="Podtytu"/>
    <w:uiPriority w:val="11"/>
    <w:rsid w:val="00FD69F5"/>
    <w:rPr>
      <w:rFonts w:ascii="Open Sans Condensed" w:eastAsiaTheme="majorEastAsia" w:hAnsi="Open Sans Condensed" w:cs="Open Sans Condensed"/>
      <w:b/>
      <w:color w:val="986D1C"/>
      <w:spacing w:val="5"/>
      <w:kern w:val="28"/>
      <w:sz w:val="24"/>
      <w:szCs w:val="24"/>
    </w:rPr>
  </w:style>
  <w:style w:type="paragraph" w:styleId="Bezodstpw">
    <w:name w:val="No Spacing"/>
    <w:uiPriority w:val="1"/>
    <w:qFormat/>
    <w:rsid w:val="008F1056"/>
    <w:pPr>
      <w:spacing w:after="0" w:line="240" w:lineRule="auto"/>
      <w:contextualSpacing/>
      <w:jc w:val="both"/>
    </w:pPr>
    <w:rPr>
      <w:rFonts w:ascii="Arial Narrow" w:eastAsiaTheme="majorEastAsia" w:hAnsi="Arial Narrow" w:cs="Open Sans Condensed Light"/>
      <w:color w:val="262626" w:themeColor="text1" w:themeTint="D9"/>
      <w:spacing w:val="5"/>
      <w:kern w:val="28"/>
    </w:rPr>
  </w:style>
  <w:style w:type="paragraph" w:styleId="NormalnyWeb">
    <w:name w:val="Normal (Web)"/>
    <w:basedOn w:val="Normalny"/>
    <w:uiPriority w:val="99"/>
    <w:unhideWhenUsed/>
    <w:rsid w:val="00816403"/>
    <w:pPr>
      <w:spacing w:before="100" w:beforeAutospacing="1" w:after="100" w:afterAutospacing="1"/>
      <w:contextualSpacing w:val="0"/>
      <w:jc w:val="left"/>
    </w:pPr>
    <w:rPr>
      <w:rFonts w:ascii="Times New Roman" w:eastAsia="Times New Roman" w:hAnsi="Times New Roman" w:cs="Times New Roman"/>
      <w:color w:val="auto"/>
      <w:spacing w:val="0"/>
      <w:kern w:val="0"/>
      <w:sz w:val="24"/>
      <w:szCs w:val="24"/>
      <w:lang w:eastAsia="pl-PL"/>
    </w:rPr>
  </w:style>
  <w:style w:type="character" w:styleId="Hipercze">
    <w:name w:val="Hyperlink"/>
    <w:uiPriority w:val="99"/>
    <w:unhideWhenUsed/>
    <w:rsid w:val="00816403"/>
    <w:rPr>
      <w:color w:val="0000FF"/>
      <w:u w:val="single"/>
    </w:rPr>
  </w:style>
  <w:style w:type="character" w:styleId="Pogrubienie">
    <w:name w:val="Strong"/>
    <w:uiPriority w:val="22"/>
    <w:qFormat/>
    <w:rsid w:val="00816403"/>
    <w:rPr>
      <w:b/>
      <w:bCs/>
    </w:rPr>
  </w:style>
  <w:style w:type="paragraph" w:styleId="Akapitzlist">
    <w:name w:val="List Paragraph"/>
    <w:basedOn w:val="Normalny"/>
    <w:qFormat/>
    <w:rsid w:val="00B502E9"/>
    <w:pPr>
      <w:ind w:left="720"/>
    </w:pPr>
  </w:style>
  <w:style w:type="character" w:styleId="Odwoaniedokomentarza">
    <w:name w:val="annotation reference"/>
    <w:basedOn w:val="Domylnaczcionkaakapitu"/>
    <w:uiPriority w:val="99"/>
    <w:semiHidden/>
    <w:unhideWhenUsed/>
    <w:rsid w:val="00F53BD0"/>
    <w:rPr>
      <w:sz w:val="16"/>
      <w:szCs w:val="16"/>
    </w:rPr>
  </w:style>
  <w:style w:type="paragraph" w:styleId="Tekstkomentarza">
    <w:name w:val="annotation text"/>
    <w:basedOn w:val="Normalny"/>
    <w:link w:val="TekstkomentarzaZnak"/>
    <w:uiPriority w:val="99"/>
    <w:semiHidden/>
    <w:unhideWhenUsed/>
    <w:rsid w:val="00F53BD0"/>
    <w:rPr>
      <w:sz w:val="20"/>
      <w:szCs w:val="20"/>
    </w:rPr>
  </w:style>
  <w:style w:type="character" w:customStyle="1" w:styleId="TekstkomentarzaZnak">
    <w:name w:val="Tekst komentarza Znak"/>
    <w:basedOn w:val="Domylnaczcionkaakapitu"/>
    <w:link w:val="Tekstkomentarza"/>
    <w:uiPriority w:val="99"/>
    <w:semiHidden/>
    <w:rsid w:val="00F53BD0"/>
    <w:rPr>
      <w:rFonts w:ascii="Arial Narrow" w:eastAsiaTheme="majorEastAsia" w:hAnsi="Arial Narrow" w:cs="Open Sans Condensed Light"/>
      <w:color w:val="262626" w:themeColor="text1" w:themeTint="D9"/>
      <w:spacing w:val="5"/>
      <w:kern w:val="28"/>
      <w:sz w:val="20"/>
      <w:szCs w:val="20"/>
    </w:rPr>
  </w:style>
  <w:style w:type="paragraph" w:styleId="Tematkomentarza">
    <w:name w:val="annotation subject"/>
    <w:basedOn w:val="Tekstkomentarza"/>
    <w:next w:val="Tekstkomentarza"/>
    <w:link w:val="TematkomentarzaZnak"/>
    <w:uiPriority w:val="99"/>
    <w:semiHidden/>
    <w:unhideWhenUsed/>
    <w:rsid w:val="00F53BD0"/>
    <w:rPr>
      <w:b/>
      <w:bCs/>
    </w:rPr>
  </w:style>
  <w:style w:type="character" w:customStyle="1" w:styleId="TematkomentarzaZnak">
    <w:name w:val="Temat komentarza Znak"/>
    <w:basedOn w:val="TekstkomentarzaZnak"/>
    <w:link w:val="Tematkomentarza"/>
    <w:uiPriority w:val="99"/>
    <w:semiHidden/>
    <w:rsid w:val="00F53BD0"/>
    <w:rPr>
      <w:rFonts w:ascii="Arial Narrow" w:eastAsiaTheme="majorEastAsia" w:hAnsi="Arial Narrow" w:cs="Open Sans Condensed Light"/>
      <w:b/>
      <w:bCs/>
      <w:color w:val="262626" w:themeColor="text1" w:themeTint="D9"/>
      <w:spacing w:val="5"/>
      <w:kern w:val="28"/>
      <w:sz w:val="20"/>
      <w:szCs w:val="20"/>
    </w:rPr>
  </w:style>
  <w:style w:type="paragraph" w:styleId="Cytat">
    <w:name w:val="Quote"/>
    <w:basedOn w:val="Normalny"/>
    <w:next w:val="Normalny"/>
    <w:link w:val="CytatZnak"/>
    <w:uiPriority w:val="29"/>
    <w:qFormat/>
    <w:rsid w:val="006C1D2D"/>
    <w:rPr>
      <w:i/>
      <w:iCs/>
      <w:color w:val="000000" w:themeColor="text1"/>
    </w:rPr>
  </w:style>
  <w:style w:type="character" w:customStyle="1" w:styleId="CytatZnak">
    <w:name w:val="Cytat Znak"/>
    <w:basedOn w:val="Domylnaczcionkaakapitu"/>
    <w:link w:val="Cytat"/>
    <w:uiPriority w:val="29"/>
    <w:rsid w:val="006C1D2D"/>
    <w:rPr>
      <w:rFonts w:ascii="Arial Narrow" w:eastAsiaTheme="majorEastAsia" w:hAnsi="Arial Narrow" w:cs="Open Sans Condensed Light"/>
      <w:i/>
      <w:iCs/>
      <w:color w:val="000000" w:themeColor="text1"/>
      <w:spacing w:val="5"/>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muzeumolsztynek.com.pl" TargetMode="External"/><Relationship Id="rId4" Type="http://schemas.microsoft.com/office/2007/relationships/stylesWithEffects" Target="stylesWithEffects.xml"/><Relationship Id="rId9" Type="http://schemas.openxmlformats.org/officeDocument/2006/relationships/hyperlink" Target="mailto:sekretariat@muzeumolsztynek.com.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20Nowe%20Logo%20i%20inne\papier%20firmowy\papier%20firmowy%20ostateczny\2MBL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11AD-E187-40B0-8C77-6C7AB8A9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2MBL_szablon</Template>
  <TotalTime>15</TotalTime>
  <Pages>1</Pages>
  <Words>449</Words>
  <Characters>2696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Anita Rosińska</cp:lastModifiedBy>
  <cp:revision>6</cp:revision>
  <cp:lastPrinted>2018-03-20T13:31:00Z</cp:lastPrinted>
  <dcterms:created xsi:type="dcterms:W3CDTF">2023-01-18T12:16:00Z</dcterms:created>
  <dcterms:modified xsi:type="dcterms:W3CDTF">2023-01-18T14:16:00Z</dcterms:modified>
</cp:coreProperties>
</file>