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F442" w14:textId="7456800A" w:rsidR="003C5365" w:rsidRPr="00360691" w:rsidRDefault="00C23AE4" w:rsidP="003C53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r w:rsidR="003C5365" w:rsidRPr="00360691">
        <w:rPr>
          <w:rFonts w:ascii="Times New Roman" w:eastAsia="Times New Roman" w:hAnsi="Times New Roman" w:cs="Times New Roman"/>
          <w:sz w:val="24"/>
          <w:szCs w:val="24"/>
          <w:lang w:eastAsia="pl-PL"/>
        </w:rPr>
        <w:t xml:space="preserve">MUZEUM </w:t>
      </w:r>
      <w:r w:rsidR="003C5365">
        <w:rPr>
          <w:rFonts w:ascii="Times New Roman" w:eastAsia="Times New Roman" w:hAnsi="Times New Roman" w:cs="Times New Roman"/>
          <w:sz w:val="24"/>
          <w:szCs w:val="24"/>
          <w:lang w:eastAsia="pl-PL"/>
        </w:rPr>
        <w:t>BUDOWNICTWA LUDOWEGO W OLSZTYNKU –PARK</w:t>
      </w:r>
      <w:r w:rsidR="00520139">
        <w:rPr>
          <w:rFonts w:ascii="Times New Roman" w:eastAsia="Times New Roman" w:hAnsi="Times New Roman" w:cs="Times New Roman"/>
          <w:sz w:val="24"/>
          <w:szCs w:val="24"/>
          <w:lang w:eastAsia="pl-PL"/>
        </w:rPr>
        <w:t>U</w:t>
      </w:r>
      <w:r w:rsidR="003C5365">
        <w:rPr>
          <w:rFonts w:ascii="Times New Roman" w:eastAsia="Times New Roman" w:hAnsi="Times New Roman" w:cs="Times New Roman"/>
          <w:sz w:val="24"/>
          <w:szCs w:val="24"/>
          <w:lang w:eastAsia="pl-PL"/>
        </w:rPr>
        <w:t xml:space="preserve"> ETNOGRAFICZN</w:t>
      </w:r>
      <w:r w:rsidR="00520139">
        <w:rPr>
          <w:rFonts w:ascii="Times New Roman" w:eastAsia="Times New Roman" w:hAnsi="Times New Roman" w:cs="Times New Roman"/>
          <w:sz w:val="24"/>
          <w:szCs w:val="24"/>
          <w:lang w:eastAsia="pl-PL"/>
        </w:rPr>
        <w:t>EGO</w:t>
      </w:r>
      <w:r w:rsidR="003C5365">
        <w:rPr>
          <w:rFonts w:ascii="Times New Roman" w:eastAsia="Times New Roman" w:hAnsi="Times New Roman" w:cs="Times New Roman"/>
          <w:sz w:val="24"/>
          <w:szCs w:val="24"/>
          <w:lang w:eastAsia="pl-PL"/>
        </w:rPr>
        <w:t xml:space="preserve"> W OLSZTYNKU</w:t>
      </w:r>
      <w:r w:rsidR="00CB7743">
        <w:rPr>
          <w:rFonts w:ascii="Times New Roman" w:eastAsia="Times New Roman" w:hAnsi="Times New Roman" w:cs="Times New Roman"/>
          <w:sz w:val="24"/>
          <w:szCs w:val="24"/>
          <w:lang w:eastAsia="pl-PL"/>
        </w:rPr>
        <w:br/>
        <w:t xml:space="preserve">poszukuje </w:t>
      </w:r>
      <w:r w:rsidR="003C5365" w:rsidRPr="00360691">
        <w:rPr>
          <w:rFonts w:ascii="Times New Roman" w:eastAsia="Times New Roman" w:hAnsi="Times New Roman" w:cs="Times New Roman"/>
          <w:sz w:val="24"/>
          <w:szCs w:val="24"/>
          <w:lang w:eastAsia="pl-PL"/>
        </w:rPr>
        <w:t xml:space="preserve"> </w:t>
      </w:r>
      <w:r w:rsidR="003C5365" w:rsidRPr="00360691">
        <w:rPr>
          <w:rFonts w:ascii="Times New Roman" w:eastAsia="Times New Roman" w:hAnsi="Times New Roman" w:cs="Times New Roman"/>
          <w:sz w:val="24"/>
          <w:szCs w:val="24"/>
          <w:lang w:eastAsia="pl-PL"/>
        </w:rPr>
        <w:br/>
      </w:r>
      <w:r w:rsidR="002A1B77">
        <w:rPr>
          <w:rFonts w:ascii="Times New Roman" w:eastAsia="Times New Roman" w:hAnsi="Times New Roman" w:cs="Times New Roman"/>
          <w:sz w:val="24"/>
          <w:szCs w:val="24"/>
          <w:lang w:eastAsia="pl-PL"/>
        </w:rPr>
        <w:t xml:space="preserve">Konserwatora Zbiorów Muzealnych </w:t>
      </w:r>
    </w:p>
    <w:p w14:paraId="57C65F6B" w14:textId="77777777" w:rsidR="00A059E9" w:rsidRPr="009A22A2" w:rsidRDefault="003C5365" w:rsidP="003C5365">
      <w:pPr>
        <w:spacing w:before="100" w:beforeAutospacing="1" w:after="100" w:afterAutospacing="1" w:line="240" w:lineRule="auto"/>
        <w:rPr>
          <w:rFonts w:ascii="Times New Roman" w:eastAsia="Times New Roman" w:hAnsi="Times New Roman" w:cs="Times New Roman"/>
          <w:sz w:val="24"/>
          <w:szCs w:val="24"/>
          <w:lang w:eastAsia="pl-PL"/>
        </w:rPr>
      </w:pPr>
      <w:r w:rsidRPr="009A22A2">
        <w:rPr>
          <w:rFonts w:ascii="Times New Roman" w:eastAsia="Times New Roman" w:hAnsi="Times New Roman" w:cs="Times New Roman"/>
          <w:b/>
          <w:bCs/>
          <w:sz w:val="24"/>
          <w:szCs w:val="24"/>
          <w:lang w:eastAsia="pl-PL"/>
        </w:rPr>
        <w:t xml:space="preserve">1.      </w:t>
      </w:r>
      <w:r w:rsidR="00A059E9" w:rsidRPr="009A22A2">
        <w:rPr>
          <w:rStyle w:val="Pogrubienie"/>
          <w:rFonts w:ascii="Times New Roman" w:hAnsi="Times New Roman" w:cs="Times New Roman"/>
          <w:sz w:val="24"/>
          <w:szCs w:val="24"/>
        </w:rPr>
        <w:t>Niezbędne wymagania:</w:t>
      </w:r>
    </w:p>
    <w:p w14:paraId="704764BC" w14:textId="5F7A1148" w:rsidR="00A059E9" w:rsidRPr="003420E6" w:rsidRDefault="0046012A" w:rsidP="008456FD">
      <w:pPr>
        <w:pStyle w:val="NormalnyWeb"/>
        <w:numPr>
          <w:ilvl w:val="0"/>
          <w:numId w:val="5"/>
        </w:numPr>
        <w:jc w:val="both"/>
        <w:rPr>
          <w:color w:val="FF0000"/>
        </w:rPr>
      </w:pPr>
      <w:r>
        <w:t>W</w:t>
      </w:r>
      <w:r w:rsidR="00A059E9" w:rsidRPr="009A22A2">
        <w:t>ykształcenie</w:t>
      </w:r>
      <w:r w:rsidR="003C5365" w:rsidRPr="009A22A2">
        <w:t xml:space="preserve"> wyższe</w:t>
      </w:r>
      <w:r w:rsidR="00B44836">
        <w:t xml:space="preserve"> </w:t>
      </w:r>
      <w:r w:rsidR="00376A3D">
        <w:t>specjalistyczne</w:t>
      </w:r>
      <w:r w:rsidR="005865A6">
        <w:t>.</w:t>
      </w:r>
      <w:r w:rsidR="00376A3D">
        <w:t xml:space="preserve"> </w:t>
      </w:r>
    </w:p>
    <w:p w14:paraId="357AF772" w14:textId="38EBC808" w:rsidR="003420E6" w:rsidRPr="003420E6" w:rsidRDefault="003420E6" w:rsidP="008456FD">
      <w:pPr>
        <w:pStyle w:val="NormalnyWeb"/>
        <w:numPr>
          <w:ilvl w:val="0"/>
          <w:numId w:val="5"/>
        </w:numPr>
        <w:jc w:val="both"/>
        <w:rPr>
          <w:color w:val="FF0000"/>
        </w:rPr>
      </w:pPr>
      <w:r>
        <w:t xml:space="preserve">Umiejętności w zakresie organizacji pracy i wiedzy niezbędnej do przygotowania warsztatu pracy i materiałów potrzebnych do jej wykonania. </w:t>
      </w:r>
    </w:p>
    <w:p w14:paraId="63B1D957" w14:textId="1BFFE3D2" w:rsidR="003420E6" w:rsidRPr="003E66F7" w:rsidRDefault="003420E6" w:rsidP="008456FD">
      <w:pPr>
        <w:pStyle w:val="NormalnyWeb"/>
        <w:numPr>
          <w:ilvl w:val="0"/>
          <w:numId w:val="5"/>
        </w:numPr>
        <w:jc w:val="both"/>
        <w:rPr>
          <w:color w:val="FF0000"/>
        </w:rPr>
      </w:pPr>
      <w:r>
        <w:t xml:space="preserve">Znajomość wymogów konserwatorskich oraz zasad bezpieczeństwa i ochrony zbiorów. </w:t>
      </w:r>
    </w:p>
    <w:p w14:paraId="0B316646" w14:textId="2ACD8714" w:rsidR="003C5365" w:rsidRDefault="0046012A" w:rsidP="008456FD">
      <w:pPr>
        <w:pStyle w:val="NormalnyWeb"/>
        <w:numPr>
          <w:ilvl w:val="0"/>
          <w:numId w:val="5"/>
        </w:numPr>
        <w:jc w:val="both"/>
      </w:pPr>
      <w:r>
        <w:t>D</w:t>
      </w:r>
      <w:r w:rsidR="003C5365" w:rsidRPr="009A22A2">
        <w:t>obra organizacja pra</w:t>
      </w:r>
      <w:r w:rsidR="00685430">
        <w:t>cy, umiejętność pracy w zespole.</w:t>
      </w:r>
    </w:p>
    <w:p w14:paraId="012D3578" w14:textId="77777777" w:rsidR="00A059E9" w:rsidRDefault="003C5365" w:rsidP="003C5365">
      <w:pPr>
        <w:pStyle w:val="NormalnyWeb"/>
        <w:jc w:val="both"/>
        <w:rPr>
          <w:rStyle w:val="Pogrubienie"/>
        </w:rPr>
      </w:pPr>
      <w:r w:rsidRPr="009A22A2">
        <w:rPr>
          <w:rStyle w:val="Pogrubienie"/>
        </w:rPr>
        <w:t xml:space="preserve">2. </w:t>
      </w:r>
      <w:r w:rsidRPr="009A22A2">
        <w:rPr>
          <w:rStyle w:val="Pogrubienie"/>
        </w:rPr>
        <w:tab/>
        <w:t>Z</w:t>
      </w:r>
      <w:r w:rsidR="00A059E9" w:rsidRPr="009A22A2">
        <w:rPr>
          <w:rStyle w:val="Pogrubienie"/>
        </w:rPr>
        <w:t>akres obowiązków</w:t>
      </w:r>
      <w:r w:rsidR="007561AE">
        <w:rPr>
          <w:rStyle w:val="Pogrubienie"/>
        </w:rPr>
        <w:t xml:space="preserve"> obejmować będzie w szczególności</w:t>
      </w:r>
      <w:r w:rsidR="00A059E9" w:rsidRPr="009A22A2">
        <w:rPr>
          <w:rStyle w:val="Pogrubienie"/>
        </w:rPr>
        <w:t>:</w:t>
      </w:r>
    </w:p>
    <w:p w14:paraId="1DE1ECD9" w14:textId="3EE8435D" w:rsidR="008456FD" w:rsidRDefault="005865A6" w:rsidP="007561AE">
      <w:pPr>
        <w:pStyle w:val="Standard"/>
        <w:numPr>
          <w:ilvl w:val="0"/>
          <w:numId w:val="11"/>
        </w:numPr>
        <w:rPr>
          <w:rFonts w:cs="Times New Roman"/>
        </w:rPr>
      </w:pPr>
      <w:r>
        <w:rPr>
          <w:rFonts w:cs="Times New Roman"/>
        </w:rPr>
        <w:t xml:space="preserve">Opracowywanie zaleceń konserwatorskich i programów prac konserwatorskich </w:t>
      </w:r>
      <w:r w:rsidR="009D5753">
        <w:rPr>
          <w:rFonts w:cs="Times New Roman"/>
        </w:rPr>
        <w:t xml:space="preserve">dla </w:t>
      </w:r>
      <w:r>
        <w:rPr>
          <w:rFonts w:cs="Times New Roman"/>
        </w:rPr>
        <w:t>obiektów ruchomych i nieruchomych</w:t>
      </w:r>
      <w:r w:rsidR="009D5753">
        <w:rPr>
          <w:rFonts w:cs="Times New Roman"/>
        </w:rPr>
        <w:t xml:space="preserve"> znajdujących się w kolekcji Muzeum.</w:t>
      </w:r>
    </w:p>
    <w:p w14:paraId="438CBF1A" w14:textId="35A3D8AB" w:rsidR="005865A6" w:rsidRDefault="005865A6" w:rsidP="007561AE">
      <w:pPr>
        <w:pStyle w:val="Standard"/>
        <w:numPr>
          <w:ilvl w:val="0"/>
          <w:numId w:val="11"/>
        </w:numPr>
        <w:rPr>
          <w:rFonts w:cs="Times New Roman"/>
        </w:rPr>
      </w:pPr>
      <w:r>
        <w:rPr>
          <w:rFonts w:cs="Times New Roman"/>
        </w:rPr>
        <w:t xml:space="preserve">Prowadzenie bieżących prac </w:t>
      </w:r>
      <w:r w:rsidR="009D5753">
        <w:rPr>
          <w:rFonts w:cs="Times New Roman"/>
        </w:rPr>
        <w:t>zabezpieczających i</w:t>
      </w:r>
      <w:bookmarkStart w:id="0" w:name="_GoBack"/>
      <w:bookmarkEnd w:id="0"/>
      <w:r w:rsidR="009D5753">
        <w:rPr>
          <w:rFonts w:cs="Times New Roman"/>
        </w:rPr>
        <w:t xml:space="preserve"> </w:t>
      </w:r>
      <w:r>
        <w:rPr>
          <w:rFonts w:cs="Times New Roman"/>
        </w:rPr>
        <w:t>konserwatorskich</w:t>
      </w:r>
      <w:r w:rsidR="009D5753">
        <w:rPr>
          <w:rFonts w:cs="Times New Roman"/>
        </w:rPr>
        <w:t xml:space="preserve"> przy obiektach architektury i muzealiach ruchomych</w:t>
      </w:r>
      <w:r>
        <w:rPr>
          <w:rFonts w:cs="Times New Roman"/>
        </w:rPr>
        <w:t>.</w:t>
      </w:r>
    </w:p>
    <w:p w14:paraId="1071EB60" w14:textId="09E791CA" w:rsidR="005865A6" w:rsidRDefault="005865A6" w:rsidP="007561AE">
      <w:pPr>
        <w:pStyle w:val="Standard"/>
        <w:numPr>
          <w:ilvl w:val="0"/>
          <w:numId w:val="11"/>
        </w:numPr>
        <w:rPr>
          <w:rFonts w:cs="Times New Roman"/>
        </w:rPr>
      </w:pPr>
      <w:r>
        <w:rPr>
          <w:rFonts w:cs="Times New Roman"/>
        </w:rPr>
        <w:t>Sporządzanie dokumentacji z wykonywanych prac.</w:t>
      </w:r>
    </w:p>
    <w:p w14:paraId="67ACCDB5" w14:textId="37AE779B" w:rsidR="005865A6" w:rsidRDefault="005865A6" w:rsidP="007561AE">
      <w:pPr>
        <w:pStyle w:val="Standard"/>
        <w:numPr>
          <w:ilvl w:val="0"/>
          <w:numId w:val="11"/>
        </w:numPr>
        <w:rPr>
          <w:rFonts w:cs="Times New Roman"/>
        </w:rPr>
      </w:pPr>
      <w:r>
        <w:rPr>
          <w:rFonts w:cs="Times New Roman"/>
        </w:rPr>
        <w:t xml:space="preserve">Udział w pracach związanych z realizacją wystaw, przemieszczaniem zbiorów wewnątrz Muzeum i na zewnątrz. </w:t>
      </w:r>
    </w:p>
    <w:p w14:paraId="3B2F47A8" w14:textId="0E768F47" w:rsidR="005865A6" w:rsidRDefault="005865A6" w:rsidP="007561AE">
      <w:pPr>
        <w:pStyle w:val="Standard"/>
        <w:numPr>
          <w:ilvl w:val="0"/>
          <w:numId w:val="11"/>
        </w:numPr>
        <w:rPr>
          <w:rFonts w:cs="Times New Roman"/>
        </w:rPr>
      </w:pPr>
      <w:r>
        <w:rPr>
          <w:rFonts w:cs="Times New Roman"/>
        </w:rPr>
        <w:t xml:space="preserve">Opieka konserwatorska nad zbiorami na ekspozycjach i w magazynach, w tym konserwacja zachowawcza, monitoring warunków środowiskowych </w:t>
      </w:r>
      <w:r w:rsidR="00245895">
        <w:rPr>
          <w:rFonts w:cs="Times New Roman"/>
        </w:rPr>
        <w:t xml:space="preserve">i </w:t>
      </w:r>
      <w:r>
        <w:rPr>
          <w:rFonts w:cs="Times New Roman"/>
        </w:rPr>
        <w:t>stanu zachowania eksponatów.</w:t>
      </w:r>
    </w:p>
    <w:p w14:paraId="66764567" w14:textId="74522241" w:rsidR="00245895" w:rsidRPr="00783D2A" w:rsidRDefault="005865A6" w:rsidP="00783D2A">
      <w:pPr>
        <w:pStyle w:val="Standard"/>
        <w:numPr>
          <w:ilvl w:val="0"/>
          <w:numId w:val="11"/>
        </w:numPr>
        <w:spacing w:before="100" w:beforeAutospacing="1" w:after="100" w:afterAutospacing="1"/>
        <w:jc w:val="both"/>
        <w:rPr>
          <w:rFonts w:eastAsia="Times New Roman" w:cs="Times New Roman"/>
          <w:b/>
          <w:bCs/>
          <w:lang w:eastAsia="pl-PL"/>
        </w:rPr>
      </w:pPr>
      <w:r w:rsidRPr="00245895">
        <w:rPr>
          <w:rFonts w:cs="Times New Roman"/>
        </w:rPr>
        <w:t xml:space="preserve">Nadzór konserwatorski nad pracami budowlanymi prowadzonymi </w:t>
      </w:r>
      <w:r w:rsidR="00245895" w:rsidRPr="00245895">
        <w:rPr>
          <w:rFonts w:cs="Times New Roman"/>
        </w:rPr>
        <w:t xml:space="preserve">przy translokacjach obiektów zabytkowych do Muzeum. </w:t>
      </w:r>
    </w:p>
    <w:p w14:paraId="09798996" w14:textId="687B8A51" w:rsidR="003C5365" w:rsidRPr="00245895" w:rsidRDefault="003C5365" w:rsidP="00783D2A">
      <w:pPr>
        <w:pStyle w:val="Standard"/>
        <w:spacing w:before="100" w:beforeAutospacing="1" w:after="100" w:afterAutospacing="1"/>
        <w:jc w:val="both"/>
        <w:rPr>
          <w:rFonts w:eastAsia="Times New Roman" w:cs="Times New Roman"/>
          <w:b/>
          <w:bCs/>
          <w:lang w:eastAsia="pl-PL"/>
        </w:rPr>
      </w:pPr>
      <w:r w:rsidRPr="00245895">
        <w:rPr>
          <w:rFonts w:eastAsia="Times New Roman" w:cs="Times New Roman"/>
          <w:b/>
          <w:bCs/>
          <w:lang w:eastAsia="pl-PL"/>
        </w:rPr>
        <w:t xml:space="preserve">3. </w:t>
      </w:r>
      <w:r w:rsidRPr="00245895">
        <w:rPr>
          <w:rFonts w:eastAsia="Times New Roman" w:cs="Times New Roman"/>
          <w:b/>
          <w:bCs/>
          <w:lang w:eastAsia="pl-PL"/>
        </w:rPr>
        <w:tab/>
        <w:t>Warunki pracy:</w:t>
      </w:r>
    </w:p>
    <w:p w14:paraId="169FF691" w14:textId="77777777" w:rsidR="003C5365" w:rsidRDefault="007561AE" w:rsidP="008456FD">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C5365" w:rsidRPr="008456FD">
        <w:rPr>
          <w:rFonts w:ascii="Times New Roman" w:eastAsia="Times New Roman" w:hAnsi="Times New Roman" w:cs="Times New Roman"/>
          <w:sz w:val="24"/>
          <w:szCs w:val="24"/>
          <w:lang w:eastAsia="pl-PL"/>
        </w:rPr>
        <w:t>mowa o</w:t>
      </w:r>
      <w:r w:rsidR="00785531">
        <w:rPr>
          <w:rFonts w:ascii="Times New Roman" w:eastAsia="Times New Roman" w:hAnsi="Times New Roman" w:cs="Times New Roman"/>
          <w:sz w:val="24"/>
          <w:szCs w:val="24"/>
          <w:lang w:eastAsia="pl-PL"/>
        </w:rPr>
        <w:t xml:space="preserve"> pracę w pełnym wymiarze </w:t>
      </w:r>
      <w:r>
        <w:rPr>
          <w:rFonts w:ascii="Times New Roman" w:eastAsia="Times New Roman" w:hAnsi="Times New Roman" w:cs="Times New Roman"/>
          <w:sz w:val="24"/>
          <w:szCs w:val="24"/>
          <w:lang w:eastAsia="pl-PL"/>
        </w:rPr>
        <w:t>godzin.</w:t>
      </w:r>
    </w:p>
    <w:p w14:paraId="770C87E5" w14:textId="43B1D60C" w:rsidR="003420E6" w:rsidRDefault="003420E6" w:rsidP="008456FD">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Stabilne warunki pracy i płacy. </w:t>
      </w:r>
    </w:p>
    <w:p w14:paraId="42D3BCD7" w14:textId="4EC18FFE" w:rsidR="003420E6" w:rsidRPr="008456FD" w:rsidRDefault="003420E6" w:rsidP="008456FD">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w przyjaznej atmosferze.</w:t>
      </w:r>
    </w:p>
    <w:p w14:paraId="11C2DF90" w14:textId="77777777" w:rsidR="003C5365" w:rsidRPr="007561AE" w:rsidRDefault="007561AE" w:rsidP="003C5365">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3C5365" w:rsidRPr="008456FD">
        <w:rPr>
          <w:rFonts w:ascii="Times New Roman" w:eastAsia="Times New Roman" w:hAnsi="Times New Roman" w:cs="Times New Roman"/>
          <w:sz w:val="24"/>
          <w:szCs w:val="24"/>
          <w:lang w:eastAsia="pl-PL"/>
        </w:rPr>
        <w:t>iejsce pracy – Muzeum Budownictwa Ludowego– Park Etnograficzny w Olsztynku</w:t>
      </w:r>
      <w:r>
        <w:rPr>
          <w:rFonts w:ascii="Times New Roman" w:eastAsia="Times New Roman" w:hAnsi="Times New Roman" w:cs="Times New Roman"/>
          <w:sz w:val="24"/>
          <w:szCs w:val="24"/>
          <w:lang w:eastAsia="pl-PL"/>
        </w:rPr>
        <w:t>.</w:t>
      </w:r>
    </w:p>
    <w:p w14:paraId="7C074457" w14:textId="77777777" w:rsidR="00A059E9" w:rsidRPr="009A22A2" w:rsidRDefault="009A22A2" w:rsidP="00A059E9">
      <w:pPr>
        <w:pStyle w:val="NormalnyWeb"/>
      </w:pPr>
      <w:r w:rsidRPr="009A22A2">
        <w:rPr>
          <w:rStyle w:val="Pogrubienie"/>
        </w:rPr>
        <w:t xml:space="preserve">4. </w:t>
      </w:r>
      <w:r w:rsidR="00A059E9" w:rsidRPr="009A22A2">
        <w:rPr>
          <w:rStyle w:val="Pogrubienie"/>
        </w:rPr>
        <w:t>Wymagane dokumenty:</w:t>
      </w:r>
    </w:p>
    <w:p w14:paraId="3DD5C42D" w14:textId="77777777" w:rsidR="003C5365" w:rsidRPr="008456FD" w:rsidRDefault="003C5365" w:rsidP="008456FD">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CV,</w:t>
      </w:r>
    </w:p>
    <w:p w14:paraId="4CD3D4E1" w14:textId="77777777" w:rsidR="008456FD" w:rsidRPr="00785531" w:rsidRDefault="003C5365" w:rsidP="00785531">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list motywacyjny,</w:t>
      </w:r>
    </w:p>
    <w:p w14:paraId="759A901B" w14:textId="77777777" w:rsidR="009A22A2" w:rsidRDefault="003C5365"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 xml:space="preserve">oświadczenie zawierające zgodę na przetwarzanie danych osobowych zawartych </w:t>
      </w:r>
      <w:r w:rsidR="009A22A2" w:rsidRPr="008456FD">
        <w:rPr>
          <w:rFonts w:ascii="Times New Roman" w:eastAsia="Times New Roman" w:hAnsi="Times New Roman" w:cs="Times New Roman"/>
          <w:sz w:val="24"/>
          <w:szCs w:val="24"/>
          <w:lang w:eastAsia="pl-PL"/>
        </w:rPr>
        <w:br/>
      </w:r>
      <w:r w:rsidRPr="008456FD">
        <w:rPr>
          <w:rFonts w:ascii="Times New Roman" w:eastAsia="Times New Roman" w:hAnsi="Times New Roman" w:cs="Times New Roman"/>
          <w:sz w:val="24"/>
          <w:szCs w:val="24"/>
          <w:lang w:eastAsia="pl-PL"/>
        </w:rPr>
        <w:t>w złożonych dokumentach dla potrzeb niezbędnych do realizacji procesów rekrutacji prowadzonych przez Muzeum</w:t>
      </w:r>
      <w:r w:rsidR="00AB4159" w:rsidRPr="008456FD">
        <w:rPr>
          <w:rFonts w:ascii="Times New Roman" w:eastAsia="Times New Roman" w:hAnsi="Times New Roman" w:cs="Times New Roman"/>
          <w:sz w:val="24"/>
          <w:szCs w:val="24"/>
          <w:lang w:eastAsia="pl-PL"/>
        </w:rPr>
        <w:t xml:space="preserve"> Budownictwa Ludowego – Park Etnograficzny  w Olsztynku</w:t>
      </w:r>
      <w:r w:rsidRPr="008456FD">
        <w:rPr>
          <w:rFonts w:ascii="Times New Roman" w:eastAsia="Times New Roman" w:hAnsi="Times New Roman" w:cs="Times New Roman"/>
          <w:sz w:val="24"/>
          <w:szCs w:val="24"/>
          <w:lang w:eastAsia="pl-PL"/>
        </w:rPr>
        <w:t xml:space="preserve">, ul. </w:t>
      </w:r>
      <w:r w:rsidR="00AB4159" w:rsidRPr="008456FD">
        <w:rPr>
          <w:rFonts w:ascii="Times New Roman" w:eastAsia="Times New Roman" w:hAnsi="Times New Roman" w:cs="Times New Roman"/>
          <w:sz w:val="24"/>
          <w:szCs w:val="24"/>
          <w:lang w:eastAsia="pl-PL"/>
        </w:rPr>
        <w:t>Leśna 23</w:t>
      </w:r>
      <w:r w:rsidRPr="008456FD">
        <w:rPr>
          <w:rFonts w:ascii="Times New Roman" w:eastAsia="Times New Roman" w:hAnsi="Times New Roman" w:cs="Times New Roman"/>
          <w:sz w:val="24"/>
          <w:szCs w:val="24"/>
          <w:lang w:eastAsia="pl-PL"/>
        </w:rPr>
        <w:t xml:space="preserve">, </w:t>
      </w:r>
      <w:r w:rsidR="008456FD" w:rsidRPr="008456FD">
        <w:rPr>
          <w:rFonts w:ascii="Times New Roman" w:eastAsia="Times New Roman" w:hAnsi="Times New Roman" w:cs="Times New Roman"/>
          <w:sz w:val="24"/>
          <w:szCs w:val="24"/>
          <w:lang w:eastAsia="pl-PL"/>
        </w:rPr>
        <w:t>zgodnie z Ustawą z dnia 10 maja 2018 r. o ochronie danych osobowych; tekst jednolity: Dz.U. z 2018 r., poz. 1000).</w:t>
      </w:r>
    </w:p>
    <w:p w14:paraId="459749E1" w14:textId="751F0F2A" w:rsidR="00660BF5" w:rsidRPr="008C21F2" w:rsidRDefault="008C21F2"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60BF5" w:rsidRPr="008C21F2">
        <w:rPr>
          <w:rFonts w:ascii="Times New Roman" w:eastAsia="Times New Roman" w:hAnsi="Times New Roman" w:cs="Times New Roman"/>
          <w:sz w:val="24"/>
          <w:szCs w:val="24"/>
          <w:lang w:eastAsia="pl-PL"/>
        </w:rPr>
        <w:t>pcjonalnie: dorobek naukowy</w:t>
      </w:r>
      <w:r>
        <w:rPr>
          <w:rFonts w:ascii="Times New Roman" w:eastAsia="Times New Roman" w:hAnsi="Times New Roman" w:cs="Times New Roman"/>
          <w:sz w:val="24"/>
          <w:szCs w:val="24"/>
          <w:lang w:eastAsia="pl-PL"/>
        </w:rPr>
        <w:t>.</w:t>
      </w:r>
    </w:p>
    <w:p w14:paraId="57FA1022" w14:textId="72BDD11F" w:rsidR="009A22A2" w:rsidRPr="009A22A2" w:rsidRDefault="009A22A2" w:rsidP="00620E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 xml:space="preserve">Wymagane dokumenty należy składać w </w:t>
      </w:r>
      <w:r w:rsidR="007561AE">
        <w:rPr>
          <w:rFonts w:ascii="Times New Roman" w:eastAsia="Times New Roman" w:hAnsi="Times New Roman" w:cs="Times New Roman"/>
          <w:sz w:val="24"/>
          <w:szCs w:val="24"/>
          <w:lang w:eastAsia="pl-PL"/>
        </w:rPr>
        <w:t>sekretariacie</w:t>
      </w:r>
      <w:r w:rsidRPr="009A22A2">
        <w:rPr>
          <w:rFonts w:ascii="Times New Roman" w:eastAsia="Times New Roman" w:hAnsi="Times New Roman" w:cs="Times New Roman"/>
          <w:sz w:val="24"/>
          <w:szCs w:val="24"/>
          <w:lang w:eastAsia="pl-PL"/>
        </w:rPr>
        <w:t xml:space="preserve"> Muzeum</w:t>
      </w:r>
      <w:r w:rsidR="007561AE">
        <w:rPr>
          <w:rFonts w:ascii="Times New Roman" w:eastAsia="Times New Roman" w:hAnsi="Times New Roman" w:cs="Times New Roman"/>
          <w:sz w:val="24"/>
          <w:szCs w:val="24"/>
          <w:lang w:eastAsia="pl-PL"/>
        </w:rPr>
        <w:t xml:space="preserve">, </w:t>
      </w:r>
      <w:r w:rsidR="007561AE" w:rsidRPr="009A22A2">
        <w:rPr>
          <w:rFonts w:ascii="Times New Roman" w:eastAsia="Times New Roman" w:hAnsi="Times New Roman" w:cs="Times New Roman"/>
          <w:sz w:val="24"/>
          <w:szCs w:val="24"/>
          <w:lang w:eastAsia="pl-PL"/>
        </w:rPr>
        <w:t>11-015 Olsztynek</w:t>
      </w:r>
      <w:r w:rsidR="007561AE">
        <w:rPr>
          <w:rFonts w:ascii="Times New Roman" w:eastAsia="Times New Roman" w:hAnsi="Times New Roman" w:cs="Times New Roman"/>
          <w:sz w:val="24"/>
          <w:szCs w:val="24"/>
          <w:lang w:eastAsia="pl-PL"/>
        </w:rPr>
        <w:t>,</w:t>
      </w:r>
      <w:r w:rsidR="007561AE" w:rsidRPr="009A22A2">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ul. Leśna 23, </w:t>
      </w:r>
      <w:r w:rsidR="007561AE">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przesłać pocztą lub drogą elektroniczną na adres: </w:t>
      </w:r>
      <w:hyperlink r:id="rId6" w:history="1">
        <w:r w:rsidRPr="009A22A2">
          <w:rPr>
            <w:rStyle w:val="Hipercze"/>
            <w:rFonts w:ascii="Times New Roman" w:hAnsi="Times New Roman" w:cs="Times New Roman"/>
            <w:sz w:val="24"/>
            <w:szCs w:val="24"/>
          </w:rPr>
          <w:t>sekretariat@muzeumolsztynek.com.pl</w:t>
        </w:r>
      </w:hyperlink>
    </w:p>
    <w:p w14:paraId="2F49C890" w14:textId="5B1EBA9E" w:rsidR="009A22A2" w:rsidRPr="009A22A2" w:rsidRDefault="009A22A2" w:rsidP="002E79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lastRenderedPageBreak/>
        <w:t>Informujemy, że odpowiadamy tylko na wybrane of</w:t>
      </w:r>
      <w:r w:rsidR="002E798E">
        <w:rPr>
          <w:rFonts w:ascii="Times New Roman" w:eastAsia="Times New Roman" w:hAnsi="Times New Roman" w:cs="Times New Roman"/>
          <w:sz w:val="24"/>
          <w:szCs w:val="24"/>
          <w:lang w:eastAsia="pl-PL"/>
        </w:rPr>
        <w:t xml:space="preserve">erty i nie zwracamy przesłanych </w:t>
      </w:r>
      <w:r w:rsidRPr="009A22A2">
        <w:rPr>
          <w:rFonts w:ascii="Times New Roman" w:eastAsia="Times New Roman" w:hAnsi="Times New Roman" w:cs="Times New Roman"/>
          <w:sz w:val="24"/>
          <w:szCs w:val="24"/>
          <w:lang w:eastAsia="pl-PL"/>
        </w:rPr>
        <w:t>dokumentów.</w:t>
      </w:r>
    </w:p>
    <w:p w14:paraId="3C9FF87B" w14:textId="77777777" w:rsidR="008456FD" w:rsidRDefault="008456FD" w:rsidP="008456FD">
      <w:pPr>
        <w:rPr>
          <w:rFonts w:ascii="Times New Roman" w:hAnsi="Times New Roman" w:cs="Times New Roman"/>
          <w:sz w:val="24"/>
          <w:szCs w:val="24"/>
        </w:rPr>
      </w:pPr>
      <w:r>
        <w:rPr>
          <w:rFonts w:ascii="Times New Roman" w:hAnsi="Times New Roman" w:cs="Times New Roman"/>
          <w:sz w:val="24"/>
          <w:szCs w:val="24"/>
        </w:rPr>
        <w:t xml:space="preserve">Klauzula </w:t>
      </w:r>
      <w:r w:rsidRPr="008456FD">
        <w:rPr>
          <w:rFonts w:ascii="Times New Roman" w:hAnsi="Times New Roman" w:cs="Times New Roman"/>
          <w:sz w:val="24"/>
          <w:szCs w:val="24"/>
        </w:rPr>
        <w:t>informacyjna:</w:t>
      </w:r>
    </w:p>
    <w:p w14:paraId="600C5B0D" w14:textId="77777777" w:rsidR="008456FD" w:rsidRPr="008456FD" w:rsidRDefault="008456FD" w:rsidP="008456FD">
      <w:pPr>
        <w:pStyle w:val="Akapitzlist"/>
        <w:numPr>
          <w:ilvl w:val="0"/>
          <w:numId w:val="9"/>
        </w:numPr>
        <w:jc w:val="both"/>
        <w:rPr>
          <w:rFonts w:ascii="Times New Roman" w:hAnsi="Times New Roman" w:cs="Times New Roman"/>
          <w:sz w:val="24"/>
          <w:szCs w:val="24"/>
        </w:rPr>
      </w:pPr>
      <w:r w:rsidRPr="008456FD">
        <w:rPr>
          <w:rFonts w:ascii="Times New Roman" w:hAnsi="Times New Roman" w:cs="Times New Roman"/>
          <w:sz w:val="24"/>
          <w:szCs w:val="24"/>
        </w:rPr>
        <w:t>Przesyłając dokumenty wymagane w zgłoszeniu zgadzasz się na przetwarzanie przez Muzeum Budownictwa Ludowego – Park Etnograficzny w Olsztynku Twoich danych osobowych zawartych w zgłoszeniu rekrutacyjnym w celu prowadzenia rekrutacji na stanowisko wskazane w ogłoszeniu.</w:t>
      </w:r>
    </w:p>
    <w:p w14:paraId="550DEFCB" w14:textId="77777777" w:rsidR="00DF588D" w:rsidRP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 xml:space="preserve">W każdym czasie możesz cofnąć zgodę, kontaktując się z nami pod adresem: </w:t>
      </w:r>
      <w:hyperlink r:id="rId7" w:history="1">
        <w:r w:rsidR="00DF588D" w:rsidRPr="009A22A2">
          <w:rPr>
            <w:rStyle w:val="Hipercze"/>
            <w:rFonts w:ascii="Times New Roman" w:hAnsi="Times New Roman" w:cs="Times New Roman"/>
            <w:sz w:val="24"/>
            <w:szCs w:val="24"/>
          </w:rPr>
          <w:t>sekretariat@muzeumolsztynek.com.pl</w:t>
        </w:r>
      </w:hyperlink>
      <w:r w:rsidR="00DF588D" w:rsidRPr="009A22A2">
        <w:rPr>
          <w:rFonts w:ascii="Times New Roman" w:hAnsi="Times New Roman" w:cs="Times New Roman"/>
          <w:sz w:val="24"/>
          <w:szCs w:val="24"/>
        </w:rPr>
        <w:t xml:space="preserve"> </w:t>
      </w:r>
      <w:r w:rsidR="00DF588D" w:rsidRPr="009A22A2">
        <w:rPr>
          <w:rFonts w:ascii="Times New Roman" w:eastAsia="Times New Roman" w:hAnsi="Times New Roman" w:cs="Times New Roman"/>
          <w:sz w:val="24"/>
          <w:szCs w:val="24"/>
          <w:lang w:eastAsia="pl-PL"/>
        </w:rPr>
        <w:t xml:space="preserve"> </w:t>
      </w:r>
      <w:r w:rsidRPr="008456FD">
        <w:rPr>
          <w:rFonts w:ascii="Times New Roman" w:hAnsi="Times New Roman" w:cs="Times New Roman"/>
          <w:sz w:val="24"/>
          <w:szCs w:val="24"/>
        </w:rPr>
        <w:t xml:space="preserve">lub </w:t>
      </w:r>
      <w:r w:rsidR="00DF588D" w:rsidRPr="009A22A2">
        <w:rPr>
          <w:rFonts w:ascii="Times New Roman" w:eastAsia="Times New Roman" w:hAnsi="Times New Roman" w:cs="Times New Roman"/>
          <w:sz w:val="24"/>
          <w:szCs w:val="24"/>
          <w:lang w:eastAsia="pl-PL"/>
        </w:rPr>
        <w:t xml:space="preserve">Muzeum Budownictwa Ludowego – Park Etnograficzny w Olsztynku ul. Leśna 23, 11-015 Olsztynek </w:t>
      </w:r>
    </w:p>
    <w:p w14:paraId="12B51212"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w:t>
      </w:r>
      <w:r w:rsidR="00DF588D">
        <w:rPr>
          <w:rFonts w:ascii="Times New Roman" w:hAnsi="Times New Roman" w:cs="Times New Roman"/>
          <w:sz w:val="24"/>
          <w:szCs w:val="24"/>
        </w:rPr>
        <w:t>żliwość udziału w rekrutacji.</w:t>
      </w:r>
    </w:p>
    <w:p w14:paraId="4782EF6A"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w:t>
      </w:r>
      <w:r w:rsidR="00DF588D">
        <w:rPr>
          <w:rFonts w:ascii="Times New Roman" w:hAnsi="Times New Roman" w:cs="Times New Roman"/>
          <w:sz w:val="24"/>
          <w:szCs w:val="24"/>
        </w:rPr>
        <w:t>e zgody przed jej cofnięciem.</w:t>
      </w:r>
    </w:p>
    <w:p w14:paraId="05279C2A" w14:textId="77777777" w:rsidR="00A059E9" w:rsidRPr="008456F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celu prowadzenia rekrutacji na stanowisko wskazane w ogłoszeniu przez okres 3 miesięcy od jej zakończenia.</w:t>
      </w:r>
    </w:p>
    <w:sectPr w:rsidR="00A059E9" w:rsidRPr="0084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AE329F"/>
    <w:multiLevelType w:val="multilevel"/>
    <w:tmpl w:val="8F0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20ADF"/>
    <w:multiLevelType w:val="multilevel"/>
    <w:tmpl w:val="81E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9799F"/>
    <w:multiLevelType w:val="hybridMultilevel"/>
    <w:tmpl w:val="30B01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5C1542"/>
    <w:multiLevelType w:val="multilevel"/>
    <w:tmpl w:val="6FB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37BDB"/>
    <w:multiLevelType w:val="multilevel"/>
    <w:tmpl w:val="BA5E31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5863CAE"/>
    <w:multiLevelType w:val="hybridMultilevel"/>
    <w:tmpl w:val="0E287382"/>
    <w:lvl w:ilvl="0" w:tplc="A9628276">
      <w:start w:val="1"/>
      <w:numFmt w:val="bullet"/>
      <w:lvlText w:val=""/>
      <w:lvlJc w:val="left"/>
      <w:pPr>
        <w:ind w:left="780" w:hanging="360"/>
      </w:pPr>
      <w:rPr>
        <w:rFonts w:ascii="Symbol" w:hAnsi="Symbol" w:hint="default"/>
        <w:color w:val="000000" w:themeColor="text1"/>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6C34729"/>
    <w:multiLevelType w:val="hybridMultilevel"/>
    <w:tmpl w:val="6D20D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6"/>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02"/>
    <w:rsid w:val="0008191A"/>
    <w:rsid w:val="00163857"/>
    <w:rsid w:val="00177188"/>
    <w:rsid w:val="00245895"/>
    <w:rsid w:val="00287D9A"/>
    <w:rsid w:val="002A1B77"/>
    <w:rsid w:val="002E798E"/>
    <w:rsid w:val="00312996"/>
    <w:rsid w:val="00322E02"/>
    <w:rsid w:val="003420E6"/>
    <w:rsid w:val="00376A3D"/>
    <w:rsid w:val="003C3376"/>
    <w:rsid w:val="003C5365"/>
    <w:rsid w:val="003E66F7"/>
    <w:rsid w:val="00426CEE"/>
    <w:rsid w:val="0046012A"/>
    <w:rsid w:val="00484BAA"/>
    <w:rsid w:val="00520139"/>
    <w:rsid w:val="005865A6"/>
    <w:rsid w:val="00620EFF"/>
    <w:rsid w:val="00660BF5"/>
    <w:rsid w:val="00685430"/>
    <w:rsid w:val="00741ED1"/>
    <w:rsid w:val="007561AE"/>
    <w:rsid w:val="00783D2A"/>
    <w:rsid w:val="00785531"/>
    <w:rsid w:val="007913C8"/>
    <w:rsid w:val="00806739"/>
    <w:rsid w:val="00841632"/>
    <w:rsid w:val="008456FD"/>
    <w:rsid w:val="008B4823"/>
    <w:rsid w:val="008C21F2"/>
    <w:rsid w:val="00944298"/>
    <w:rsid w:val="00953746"/>
    <w:rsid w:val="009A22A2"/>
    <w:rsid w:val="009A2346"/>
    <w:rsid w:val="009D5753"/>
    <w:rsid w:val="009D7508"/>
    <w:rsid w:val="009F63B9"/>
    <w:rsid w:val="00A059E9"/>
    <w:rsid w:val="00A73F2A"/>
    <w:rsid w:val="00AB4159"/>
    <w:rsid w:val="00AC7BBC"/>
    <w:rsid w:val="00AE6F76"/>
    <w:rsid w:val="00B44836"/>
    <w:rsid w:val="00BA1277"/>
    <w:rsid w:val="00BA3458"/>
    <w:rsid w:val="00C12B9E"/>
    <w:rsid w:val="00C23AE4"/>
    <w:rsid w:val="00C827EA"/>
    <w:rsid w:val="00CB7743"/>
    <w:rsid w:val="00CF3198"/>
    <w:rsid w:val="00CF3CD5"/>
    <w:rsid w:val="00D6199B"/>
    <w:rsid w:val="00D61D8D"/>
    <w:rsid w:val="00D85BD3"/>
    <w:rsid w:val="00DF588D"/>
    <w:rsid w:val="00E62974"/>
    <w:rsid w:val="00F524FB"/>
    <w:rsid w:val="00FF5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1030">
      <w:bodyDiv w:val="1"/>
      <w:marLeft w:val="0"/>
      <w:marRight w:val="0"/>
      <w:marTop w:val="0"/>
      <w:marBottom w:val="0"/>
      <w:divBdr>
        <w:top w:val="none" w:sz="0" w:space="0" w:color="auto"/>
        <w:left w:val="none" w:sz="0" w:space="0" w:color="auto"/>
        <w:bottom w:val="none" w:sz="0" w:space="0" w:color="auto"/>
        <w:right w:val="none" w:sz="0" w:space="0" w:color="auto"/>
      </w:divBdr>
    </w:div>
    <w:div w:id="1667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muzeumolsztyne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uzeumolsztynek.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Iga Waluk</cp:lastModifiedBy>
  <cp:revision>2</cp:revision>
  <cp:lastPrinted>2022-02-04T08:03:00Z</cp:lastPrinted>
  <dcterms:created xsi:type="dcterms:W3CDTF">2024-04-03T08:04:00Z</dcterms:created>
  <dcterms:modified xsi:type="dcterms:W3CDTF">2024-04-03T08:04:00Z</dcterms:modified>
</cp:coreProperties>
</file>